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B3A" w:rsidRPr="00164F94" w:rsidRDefault="00696B3A" w:rsidP="00696B3A">
      <w:pPr>
        <w:jc w:val="center"/>
        <w:rPr>
          <w:rFonts w:cstheme="majorHAnsi"/>
          <w:b/>
          <w:sz w:val="28"/>
        </w:rPr>
      </w:pPr>
      <w:r w:rsidRPr="00164F94">
        <w:rPr>
          <w:rFonts w:cstheme="majorHAnsi"/>
          <w:b/>
          <w:sz w:val="28"/>
        </w:rPr>
        <w:t>Government Information (Public Access) Act 2009</w:t>
      </w:r>
    </w:p>
    <w:p w:rsidR="00696B3A" w:rsidRDefault="00696B3A" w:rsidP="00696B3A">
      <w:pPr>
        <w:jc w:val="center"/>
        <w:rPr>
          <w:rFonts w:cstheme="majorHAnsi"/>
          <w:b/>
          <w:sz w:val="24"/>
        </w:rPr>
      </w:pPr>
      <w:bookmarkStart w:id="0" w:name="_GoBack"/>
      <w:r>
        <w:rPr>
          <w:rFonts w:cstheme="majorHAnsi"/>
          <w:b/>
          <w:sz w:val="24"/>
        </w:rPr>
        <w:t>Explanatory Table</w:t>
      </w:r>
    </w:p>
    <w:p w:rsidR="00696B3A" w:rsidRPr="008E1A3F" w:rsidRDefault="00696B3A" w:rsidP="00696B3A">
      <w:pPr>
        <w:jc w:val="center"/>
        <w:rPr>
          <w:rFonts w:cstheme="majorHAnsi"/>
          <w:b/>
          <w:sz w:val="24"/>
          <w:szCs w:val="24"/>
        </w:rPr>
      </w:pPr>
      <w:r>
        <w:rPr>
          <w:rFonts w:cstheme="majorHAnsi"/>
          <w:b/>
          <w:sz w:val="24"/>
        </w:rPr>
        <w:t>Sydney Metro City &amp; South</w:t>
      </w:r>
      <w:r w:rsidRPr="008E1A3F">
        <w:rPr>
          <w:rFonts w:cstheme="majorHAnsi"/>
          <w:b/>
          <w:sz w:val="24"/>
          <w:szCs w:val="24"/>
        </w:rPr>
        <w:t xml:space="preserve">west – </w:t>
      </w:r>
      <w:r w:rsidR="008E1A3F" w:rsidRPr="008E1A3F">
        <w:rPr>
          <w:rFonts w:cstheme="majorHAnsi"/>
          <w:b/>
          <w:sz w:val="24"/>
          <w:szCs w:val="24"/>
        </w:rPr>
        <w:t>Sydney Yard Access Bridge Contract</w:t>
      </w:r>
    </w:p>
    <w:p w:rsidR="00696B3A" w:rsidRPr="00164F94" w:rsidRDefault="00622E17" w:rsidP="00696B3A">
      <w:pPr>
        <w:jc w:val="center"/>
        <w:rPr>
          <w:rFonts w:cstheme="majorHAnsi"/>
          <w:b/>
          <w:sz w:val="24"/>
        </w:rPr>
      </w:pPr>
      <w:r w:rsidRPr="008E1A3F">
        <w:rPr>
          <w:rFonts w:cstheme="majorHAnsi"/>
          <w:b/>
          <w:sz w:val="24"/>
          <w:szCs w:val="24"/>
        </w:rPr>
        <w:t>Contract Number: SMCSW-1</w:t>
      </w:r>
      <w:r w:rsidR="00580E80" w:rsidRPr="008E1A3F">
        <w:rPr>
          <w:rFonts w:cstheme="majorHAnsi"/>
          <w:b/>
          <w:sz w:val="24"/>
          <w:szCs w:val="24"/>
        </w:rPr>
        <w:t>4</w:t>
      </w:r>
      <w:r w:rsidRPr="008E1A3F">
        <w:rPr>
          <w:rFonts w:cstheme="majorHAnsi"/>
          <w:b/>
          <w:sz w:val="24"/>
          <w:szCs w:val="24"/>
        </w:rPr>
        <w:t>1</w:t>
      </w:r>
    </w:p>
    <w:bookmarkEnd w:id="0"/>
    <w:p w:rsidR="00991525" w:rsidRDefault="00991525" w:rsidP="00696B3A">
      <w:pPr>
        <w:jc w:val="left"/>
        <w:rPr>
          <w:rFonts w:cstheme="majorHAnsi"/>
        </w:rPr>
      </w:pPr>
      <w:r w:rsidRPr="00AE461C">
        <w:rPr>
          <w:rFonts w:cstheme="majorHAnsi"/>
          <w:color w:val="000000" w:themeColor="text1"/>
        </w:rPr>
        <w:t>Transport for NSW (</w:t>
      </w:r>
      <w:r w:rsidRPr="00AE461C">
        <w:rPr>
          <w:rFonts w:cstheme="majorHAnsi"/>
          <w:b/>
          <w:color w:val="000000" w:themeColor="text1"/>
        </w:rPr>
        <w:t>TfNSW</w:t>
      </w:r>
      <w:r w:rsidRPr="00AE461C">
        <w:rPr>
          <w:rFonts w:cstheme="majorHAnsi"/>
          <w:color w:val="000000" w:themeColor="text1"/>
        </w:rPr>
        <w:t>) notes that Exhibit 1 (</w:t>
      </w:r>
      <w:r w:rsidR="00092BCA" w:rsidRPr="00092BCA">
        <w:rPr>
          <w:rFonts w:cstheme="majorHAnsi"/>
          <w:i/>
          <w:color w:val="000000" w:themeColor="text1"/>
        </w:rPr>
        <w:t>Reference Documents for Sydney Metro Requirements</w:t>
      </w:r>
      <w:r w:rsidRPr="00AE461C">
        <w:rPr>
          <w:rFonts w:cstheme="majorHAnsi"/>
          <w:color w:val="000000" w:themeColor="text1"/>
        </w:rPr>
        <w:t xml:space="preserve">) contain over </w:t>
      </w:r>
      <w:r w:rsidR="00556ABD" w:rsidRPr="00556ABD">
        <w:rPr>
          <w:rFonts w:cstheme="majorHAnsi"/>
          <w:b/>
          <w:color w:val="000000" w:themeColor="text1"/>
        </w:rPr>
        <w:t>58M</w:t>
      </w:r>
      <w:r w:rsidRPr="00556ABD">
        <w:rPr>
          <w:rFonts w:cstheme="majorHAnsi"/>
          <w:b/>
          <w:color w:val="000000" w:themeColor="text1"/>
        </w:rPr>
        <w:t>B</w:t>
      </w:r>
      <w:r w:rsidRPr="00AE461C">
        <w:rPr>
          <w:rFonts w:cstheme="majorHAnsi"/>
          <w:color w:val="000000" w:themeColor="text1"/>
        </w:rPr>
        <w:t xml:space="preserve"> of material.  Due to the large size of these files and technical file size limitations, these documents to the Sydney Metro City &amp; Southwest –</w:t>
      </w:r>
      <w:r w:rsidR="00112085">
        <w:rPr>
          <w:rFonts w:cstheme="majorHAnsi"/>
        </w:rPr>
        <w:t xml:space="preserve"> Sydney Yard Access Bridge Contract</w:t>
      </w:r>
      <w:r w:rsidR="00112085" w:rsidRPr="00164F94">
        <w:rPr>
          <w:rFonts w:cstheme="majorHAnsi"/>
        </w:rPr>
        <w:t xml:space="preserve"> (</w:t>
      </w:r>
      <w:r w:rsidR="00112085" w:rsidRPr="00580E80">
        <w:rPr>
          <w:rFonts w:cstheme="majorHAnsi"/>
          <w:b/>
        </w:rPr>
        <w:t>SYAB</w:t>
      </w:r>
      <w:r w:rsidR="00112085">
        <w:rPr>
          <w:rFonts w:cstheme="majorHAnsi"/>
          <w:b/>
        </w:rPr>
        <w:t xml:space="preserve"> Contract</w:t>
      </w:r>
      <w:r w:rsidR="00112085" w:rsidRPr="00164F94">
        <w:rPr>
          <w:rFonts w:cstheme="majorHAnsi"/>
        </w:rPr>
        <w:t>)</w:t>
      </w:r>
      <w:r w:rsidRPr="00AE461C">
        <w:rPr>
          <w:rFonts w:cstheme="majorHAnsi"/>
          <w:color w:val="000000" w:themeColor="text1"/>
        </w:rPr>
        <w:t xml:space="preserve"> could not be made available on TfNSW's contracts register. TfNSW has determined to make such information available by inspection at its offices.  Please contact [</w:t>
      </w:r>
      <w:r w:rsidRPr="00605B77">
        <w:rPr>
          <w:rFonts w:cstheme="majorHAnsi"/>
          <w:b/>
          <w:i/>
          <w:color w:val="000000" w:themeColor="text1"/>
          <w:highlight w:val="yellow"/>
        </w:rPr>
        <w:t>insert name</w:t>
      </w:r>
      <w:r w:rsidRPr="00AE461C">
        <w:rPr>
          <w:rFonts w:cstheme="majorHAnsi"/>
          <w:color w:val="000000" w:themeColor="text1"/>
        </w:rPr>
        <w:t>] on [</w:t>
      </w:r>
      <w:r w:rsidRPr="00605B77">
        <w:rPr>
          <w:rFonts w:cstheme="majorHAnsi"/>
          <w:b/>
          <w:i/>
          <w:color w:val="000000" w:themeColor="text1"/>
          <w:highlight w:val="yellow"/>
        </w:rPr>
        <w:t>insert contact number and email</w:t>
      </w:r>
      <w:r w:rsidRPr="00AE461C">
        <w:rPr>
          <w:rFonts w:cstheme="majorHAnsi"/>
          <w:color w:val="000000" w:themeColor="text1"/>
        </w:rPr>
        <w:t>] to arrange a time to inspect.</w:t>
      </w:r>
    </w:p>
    <w:p w:rsidR="00696B3A" w:rsidRPr="00164F94" w:rsidRDefault="00696B3A" w:rsidP="00696B3A">
      <w:pPr>
        <w:jc w:val="left"/>
        <w:rPr>
          <w:rFonts w:cstheme="majorHAnsi"/>
        </w:rPr>
      </w:pPr>
      <w:r w:rsidRPr="00164F94">
        <w:rPr>
          <w:rFonts w:cstheme="majorHAnsi"/>
        </w:rPr>
        <w:t xml:space="preserve">Capitalised terms in this table have the meaning given to them in the </w:t>
      </w:r>
      <w:r w:rsidR="00580E80" w:rsidRPr="00112085">
        <w:rPr>
          <w:rFonts w:cstheme="majorHAnsi"/>
        </w:rPr>
        <w:t>SYAB</w:t>
      </w:r>
      <w:r w:rsidRPr="00112085">
        <w:rPr>
          <w:rFonts w:cstheme="majorHAnsi"/>
        </w:rPr>
        <w:t xml:space="preserve"> Contract</w:t>
      </w:r>
      <w:r w:rsidRPr="00164F94">
        <w:rPr>
          <w:rFonts w:cstheme="majorHAnsi"/>
        </w:rPr>
        <w:t xml:space="preserve"> unless the context indicates otherwise.</w:t>
      </w:r>
    </w:p>
    <w:p w:rsidR="00696B3A" w:rsidRPr="00164F94" w:rsidRDefault="00696B3A" w:rsidP="00696B3A">
      <w:pPr>
        <w:jc w:val="left"/>
        <w:rPr>
          <w:rFonts w:cstheme="majorHAnsi"/>
        </w:rPr>
      </w:pPr>
      <w:r w:rsidRPr="00164F94">
        <w:rPr>
          <w:rFonts w:cstheme="majorHAnsi"/>
        </w:rPr>
        <w:t>In preparing this explanatory table (</w:t>
      </w:r>
      <w:r w:rsidRPr="00164F94">
        <w:rPr>
          <w:rFonts w:cstheme="majorHAnsi"/>
          <w:b/>
        </w:rPr>
        <w:t>Explanatory Table</w:t>
      </w:r>
      <w:r w:rsidRPr="00164F94">
        <w:rPr>
          <w:rFonts w:cstheme="majorHAnsi"/>
        </w:rPr>
        <w:t>), T</w:t>
      </w:r>
      <w:r>
        <w:rPr>
          <w:rFonts w:cstheme="majorHAnsi"/>
        </w:rPr>
        <w:t>ransport for NSW (</w:t>
      </w:r>
      <w:r w:rsidRPr="00696B3A">
        <w:rPr>
          <w:rFonts w:cstheme="majorHAnsi"/>
          <w:b/>
        </w:rPr>
        <w:t>TfNSW</w:t>
      </w:r>
      <w:r>
        <w:rPr>
          <w:rFonts w:cstheme="majorHAnsi"/>
        </w:rPr>
        <w:t>)</w:t>
      </w:r>
      <w:r w:rsidRPr="00164F94">
        <w:rPr>
          <w:rFonts w:cstheme="majorHAnsi"/>
        </w:rPr>
        <w:t xml:space="preserve"> has: </w:t>
      </w:r>
    </w:p>
    <w:p w:rsidR="00696B3A" w:rsidRPr="00164F94" w:rsidRDefault="00696B3A" w:rsidP="00696B3A">
      <w:pPr>
        <w:pStyle w:val="Levela"/>
        <w:tabs>
          <w:tab w:val="clear" w:pos="1406"/>
        </w:tabs>
        <w:jc w:val="left"/>
      </w:pPr>
      <w:r w:rsidRPr="00164F94">
        <w:t xml:space="preserve">identified the reason(s) under the </w:t>
      </w:r>
      <w:r w:rsidRPr="00164F94">
        <w:rPr>
          <w:i/>
        </w:rPr>
        <w:t xml:space="preserve">Government Information (Public Access) Act 2009 </w:t>
      </w:r>
      <w:r w:rsidRPr="00164F94">
        <w:t>(</w:t>
      </w:r>
      <w:r>
        <w:t>NSW</w:t>
      </w:r>
      <w:r w:rsidRPr="00164F94">
        <w:t>) (</w:t>
      </w:r>
      <w:r w:rsidRPr="00164F94">
        <w:rPr>
          <w:b/>
        </w:rPr>
        <w:t>GIPA Act</w:t>
      </w:r>
      <w:r w:rsidRPr="00164F94">
        <w:t>) for each redaction; and</w:t>
      </w:r>
    </w:p>
    <w:p w:rsidR="00696B3A" w:rsidRPr="00164F94" w:rsidRDefault="00696B3A" w:rsidP="00696B3A">
      <w:pPr>
        <w:pStyle w:val="Levela"/>
        <w:tabs>
          <w:tab w:val="clear" w:pos="1406"/>
        </w:tabs>
        <w:jc w:val="left"/>
        <w:rPr>
          <w:rFonts w:cstheme="majorHAnsi"/>
        </w:rPr>
      </w:pPr>
      <w:r w:rsidRPr="00164F94">
        <w:rPr>
          <w:rFonts w:cstheme="majorHAnsi"/>
        </w:rPr>
        <w:t>weighed each redaction against the following key public interest considerations for disclosure:</w:t>
      </w:r>
    </w:p>
    <w:p w:rsidR="00696B3A" w:rsidRPr="00164F94" w:rsidRDefault="00696B3A" w:rsidP="00696B3A">
      <w:pPr>
        <w:pStyle w:val="Leveli"/>
        <w:tabs>
          <w:tab w:val="clear" w:pos="2030"/>
        </w:tabs>
        <w:jc w:val="left"/>
        <w:rPr>
          <w:rFonts w:cstheme="majorHAnsi"/>
        </w:rPr>
      </w:pPr>
      <w:r w:rsidRPr="00164F94">
        <w:rPr>
          <w:rFonts w:cstheme="majorHAnsi"/>
        </w:rPr>
        <w:t>promoting open discussion of public affairs, enhancing Government accountability or contributing to positive and informed debate on issues of public importance;</w:t>
      </w:r>
    </w:p>
    <w:p w:rsidR="00696B3A" w:rsidRPr="00164F94" w:rsidRDefault="00696B3A" w:rsidP="00696B3A">
      <w:pPr>
        <w:pStyle w:val="Leveli"/>
        <w:tabs>
          <w:tab w:val="clear" w:pos="2030"/>
        </w:tabs>
        <w:jc w:val="left"/>
        <w:rPr>
          <w:rFonts w:cstheme="majorHAnsi"/>
        </w:rPr>
      </w:pPr>
      <w:r w:rsidRPr="00164F94">
        <w:rPr>
          <w:rFonts w:cstheme="majorHAnsi"/>
        </w:rPr>
        <w:t>creating public awareness and understanding on issues of public importance;</w:t>
      </w:r>
    </w:p>
    <w:p w:rsidR="00696B3A" w:rsidRPr="00164F94" w:rsidRDefault="00696B3A" w:rsidP="00696B3A">
      <w:pPr>
        <w:pStyle w:val="Leveli"/>
        <w:tabs>
          <w:tab w:val="clear" w:pos="2030"/>
        </w:tabs>
        <w:jc w:val="left"/>
        <w:rPr>
          <w:rFonts w:cstheme="majorHAnsi"/>
        </w:rPr>
      </w:pPr>
      <w:r w:rsidRPr="00164F94">
        <w:rPr>
          <w:rFonts w:cstheme="majorHAnsi"/>
        </w:rPr>
        <w:t>enhancing government transparency and accountability;</w:t>
      </w:r>
    </w:p>
    <w:p w:rsidR="00696B3A" w:rsidRPr="00164F94" w:rsidRDefault="00696B3A" w:rsidP="00696B3A">
      <w:pPr>
        <w:pStyle w:val="Leveli"/>
        <w:tabs>
          <w:tab w:val="clear" w:pos="2030"/>
        </w:tabs>
        <w:jc w:val="left"/>
        <w:rPr>
          <w:rFonts w:cstheme="majorHAnsi"/>
        </w:rPr>
      </w:pPr>
      <w:r w:rsidRPr="00164F94">
        <w:rPr>
          <w:rFonts w:cstheme="majorHAnsi"/>
        </w:rPr>
        <w:t>informing the public about the operations of the agency;</w:t>
      </w:r>
    </w:p>
    <w:p w:rsidR="00696B3A" w:rsidRPr="00164F94" w:rsidRDefault="00696B3A" w:rsidP="00696B3A">
      <w:pPr>
        <w:pStyle w:val="Leveli"/>
        <w:tabs>
          <w:tab w:val="clear" w:pos="2030"/>
        </w:tabs>
        <w:jc w:val="left"/>
        <w:rPr>
          <w:rFonts w:cstheme="majorHAnsi"/>
        </w:rPr>
      </w:pPr>
      <w:r w:rsidRPr="00164F94">
        <w:rPr>
          <w:rFonts w:cstheme="majorHAnsi"/>
        </w:rPr>
        <w:t>ensuring effective oversight of the expenditure of public funds and the best use of public resources; and</w:t>
      </w:r>
    </w:p>
    <w:p w:rsidR="00696B3A" w:rsidRPr="00164F94" w:rsidRDefault="00696B3A" w:rsidP="00696B3A">
      <w:pPr>
        <w:pStyle w:val="Leveli"/>
        <w:tabs>
          <w:tab w:val="clear" w:pos="2030"/>
        </w:tabs>
        <w:jc w:val="left"/>
        <w:rPr>
          <w:rFonts w:cstheme="majorHAnsi"/>
        </w:rPr>
      </w:pPr>
      <w:r w:rsidRPr="00164F94">
        <w:rPr>
          <w:rFonts w:cstheme="majorHAnsi"/>
        </w:rPr>
        <w:t>ensuring fair commercial competition within the economy.</w:t>
      </w:r>
    </w:p>
    <w:p w:rsidR="00696B3A" w:rsidRPr="00164F94" w:rsidRDefault="00696B3A" w:rsidP="00696B3A">
      <w:pPr>
        <w:jc w:val="left"/>
        <w:rPr>
          <w:b/>
        </w:rPr>
      </w:pPr>
      <w:r w:rsidRPr="00164F94">
        <w:rPr>
          <w:b/>
        </w:rPr>
        <w:br w:type="page"/>
      </w:r>
    </w:p>
    <w:tbl>
      <w:tblPr>
        <w:tblStyle w:val="AABlackTable1"/>
        <w:tblW w:w="14317" w:type="dxa"/>
        <w:tblLayout w:type="fixed"/>
        <w:tblLook w:val="05A0" w:firstRow="1" w:lastRow="0" w:firstColumn="1" w:lastColumn="1" w:noHBand="0" w:noVBand="1"/>
      </w:tblPr>
      <w:tblGrid>
        <w:gridCol w:w="709"/>
        <w:gridCol w:w="1985"/>
        <w:gridCol w:w="1984"/>
        <w:gridCol w:w="4536"/>
        <w:gridCol w:w="5103"/>
      </w:tblGrid>
      <w:tr w:rsidR="00696B3A" w:rsidRPr="00164F94" w:rsidTr="00052EE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09" w:type="dxa"/>
          </w:tcPr>
          <w:p w:rsidR="00696B3A" w:rsidRPr="00164F94" w:rsidRDefault="00696B3A" w:rsidP="0002300E">
            <w:pPr>
              <w:spacing w:before="120" w:after="120"/>
              <w:jc w:val="left"/>
              <w:rPr>
                <w:rFonts w:cstheme="majorHAnsi"/>
                <w:color w:val="auto"/>
                <w:szCs w:val="18"/>
              </w:rPr>
            </w:pPr>
            <w:r w:rsidRPr="00164F94">
              <w:rPr>
                <w:rFonts w:cstheme="majorHAnsi"/>
                <w:color w:val="auto"/>
                <w:szCs w:val="18"/>
              </w:rPr>
              <w:lastRenderedPageBreak/>
              <w:t>Item</w:t>
            </w:r>
          </w:p>
        </w:tc>
        <w:tc>
          <w:tcPr>
            <w:tcW w:w="1985" w:type="dxa"/>
          </w:tcPr>
          <w:p w:rsidR="00696B3A" w:rsidRPr="00164F94" w:rsidRDefault="008E1A3F" w:rsidP="0002300E">
            <w:pPr>
              <w:spacing w:before="120" w:after="120"/>
              <w:jc w:val="left"/>
              <w:cnfStyle w:val="100000000000" w:firstRow="1" w:lastRow="0" w:firstColumn="0" w:lastColumn="0" w:oddVBand="0" w:evenVBand="0" w:oddHBand="0" w:evenHBand="0" w:firstRowFirstColumn="0" w:firstRowLastColumn="0" w:lastRowFirstColumn="0" w:lastRowLastColumn="0"/>
              <w:rPr>
                <w:rFonts w:cstheme="majorHAnsi"/>
                <w:color w:val="auto"/>
                <w:szCs w:val="18"/>
              </w:rPr>
            </w:pPr>
            <w:r>
              <w:rPr>
                <w:rFonts w:cstheme="majorHAnsi"/>
                <w:color w:val="auto"/>
                <w:szCs w:val="18"/>
              </w:rPr>
              <w:t>SYAB</w:t>
            </w:r>
            <w:r w:rsidR="0002300E">
              <w:rPr>
                <w:rFonts w:cstheme="majorHAnsi"/>
                <w:color w:val="auto"/>
                <w:szCs w:val="18"/>
              </w:rPr>
              <w:t xml:space="preserve"> Contract</w:t>
            </w:r>
            <w:r w:rsidR="00696B3A" w:rsidRPr="00164F94">
              <w:rPr>
                <w:rFonts w:cstheme="majorHAnsi"/>
                <w:color w:val="auto"/>
                <w:szCs w:val="18"/>
              </w:rPr>
              <w:t xml:space="preserve"> clause (and general description)</w:t>
            </w:r>
          </w:p>
        </w:tc>
        <w:tc>
          <w:tcPr>
            <w:tcW w:w="1984" w:type="dxa"/>
          </w:tcPr>
          <w:p w:rsidR="00696B3A" w:rsidRPr="00164F94" w:rsidRDefault="00696B3A" w:rsidP="0002300E">
            <w:pPr>
              <w:spacing w:before="120" w:after="120"/>
              <w:jc w:val="left"/>
              <w:cnfStyle w:val="100000000000" w:firstRow="1" w:lastRow="0" w:firstColumn="0" w:lastColumn="0" w:oddVBand="0" w:evenVBand="0" w:oddHBand="0" w:evenHBand="0" w:firstRowFirstColumn="0" w:firstRowLastColumn="0" w:lastRowFirstColumn="0" w:lastRowLastColumn="0"/>
              <w:rPr>
                <w:rFonts w:cstheme="majorHAnsi"/>
                <w:color w:val="auto"/>
                <w:szCs w:val="18"/>
              </w:rPr>
            </w:pPr>
            <w:r w:rsidRPr="00164F94">
              <w:rPr>
                <w:rFonts w:cstheme="majorHAnsi"/>
                <w:color w:val="auto"/>
                <w:szCs w:val="18"/>
              </w:rPr>
              <w:t>Information redacted</w:t>
            </w:r>
          </w:p>
        </w:tc>
        <w:tc>
          <w:tcPr>
            <w:tcW w:w="4536" w:type="dxa"/>
          </w:tcPr>
          <w:p w:rsidR="00696B3A" w:rsidRPr="00164F94" w:rsidRDefault="00696B3A" w:rsidP="0002300E">
            <w:pPr>
              <w:spacing w:before="120" w:after="120"/>
              <w:jc w:val="left"/>
              <w:cnfStyle w:val="100000000000" w:firstRow="1" w:lastRow="0" w:firstColumn="0" w:lastColumn="0" w:oddVBand="0" w:evenVBand="0" w:oddHBand="0" w:evenHBand="0" w:firstRowFirstColumn="0" w:firstRowLastColumn="0" w:lastRowFirstColumn="0" w:lastRowLastColumn="0"/>
              <w:rPr>
                <w:rFonts w:cstheme="majorHAnsi"/>
                <w:color w:val="auto"/>
                <w:szCs w:val="18"/>
              </w:rPr>
            </w:pPr>
            <w:r w:rsidRPr="00164F94">
              <w:rPr>
                <w:rFonts w:cstheme="majorHAnsi"/>
                <w:color w:val="auto"/>
                <w:szCs w:val="18"/>
              </w:rPr>
              <w:t>Reason(s) for redaction under GIPA Act</w:t>
            </w:r>
          </w:p>
        </w:tc>
        <w:tc>
          <w:tcPr>
            <w:cnfStyle w:val="000100000000" w:firstRow="0" w:lastRow="0" w:firstColumn="0" w:lastColumn="1" w:oddVBand="0" w:evenVBand="0" w:oddHBand="0" w:evenHBand="0" w:firstRowFirstColumn="0" w:firstRowLastColumn="0" w:lastRowFirstColumn="0" w:lastRowLastColumn="0"/>
            <w:tcW w:w="5103" w:type="dxa"/>
          </w:tcPr>
          <w:p w:rsidR="00696B3A" w:rsidRPr="00164F94" w:rsidRDefault="00696B3A" w:rsidP="0002300E">
            <w:pPr>
              <w:spacing w:before="120" w:after="120"/>
              <w:jc w:val="left"/>
              <w:rPr>
                <w:rFonts w:cstheme="majorHAnsi"/>
                <w:color w:val="auto"/>
                <w:szCs w:val="18"/>
              </w:rPr>
            </w:pPr>
            <w:r w:rsidRPr="00164F94">
              <w:rPr>
                <w:rFonts w:cstheme="majorHAnsi"/>
                <w:color w:val="auto"/>
                <w:szCs w:val="18"/>
              </w:rPr>
              <w:t>Public interest considerations</w:t>
            </w:r>
          </w:p>
        </w:tc>
      </w:tr>
      <w:tr w:rsidR="007F58E9" w:rsidRPr="0023082E" w:rsidTr="00052EEA">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rsidR="007F58E9" w:rsidRPr="00164F94" w:rsidRDefault="007F58E9" w:rsidP="001B3C0E">
            <w:pPr>
              <w:pStyle w:val="ListParagraph"/>
              <w:numPr>
                <w:ilvl w:val="0"/>
                <w:numId w:val="31"/>
              </w:numPr>
              <w:spacing w:before="120" w:after="120"/>
              <w:contextualSpacing/>
              <w:jc w:val="left"/>
              <w:rPr>
                <w:rFonts w:cstheme="majorHAnsi"/>
                <w:szCs w:val="18"/>
              </w:rPr>
            </w:pPr>
          </w:p>
        </w:tc>
        <w:tc>
          <w:tcPr>
            <w:tcW w:w="1985" w:type="dxa"/>
            <w:shd w:val="clear" w:color="auto" w:fill="auto"/>
          </w:tcPr>
          <w:p w:rsidR="007F58E9" w:rsidRPr="00F67FDB" w:rsidRDefault="007F58E9" w:rsidP="001B3C0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szCs w:val="18"/>
              </w:rPr>
            </w:pPr>
            <w:r w:rsidRPr="00F67FDB">
              <w:rPr>
                <w:rFonts w:cstheme="majorHAnsi"/>
                <w:szCs w:val="18"/>
              </w:rPr>
              <w:t>Clauses 2.7(b)(i) and 2.7(c)(i) of the General Conditions.</w:t>
            </w:r>
          </w:p>
        </w:tc>
        <w:tc>
          <w:tcPr>
            <w:tcW w:w="1984" w:type="dxa"/>
            <w:shd w:val="clear" w:color="auto" w:fill="auto"/>
          </w:tcPr>
          <w:p w:rsidR="007F58E9" w:rsidRPr="00695FA5" w:rsidRDefault="007F58E9" w:rsidP="001B3C0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szCs w:val="18"/>
              </w:rPr>
            </w:pPr>
            <w:r w:rsidRPr="00695FA5">
              <w:rPr>
                <w:rFonts w:cstheme="majorHAnsi"/>
                <w:szCs w:val="18"/>
              </w:rPr>
              <w:t>The information redacted is percentages.</w:t>
            </w:r>
          </w:p>
        </w:tc>
        <w:tc>
          <w:tcPr>
            <w:tcW w:w="4536" w:type="dxa"/>
            <w:shd w:val="clear" w:color="auto" w:fill="auto"/>
          </w:tcPr>
          <w:p w:rsidR="007F58E9" w:rsidRPr="002D6E76" w:rsidRDefault="007F58E9" w:rsidP="001B3C0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szCs w:val="18"/>
              </w:rPr>
            </w:pPr>
            <w:r w:rsidRPr="002D6E76">
              <w:rPr>
                <w:rFonts w:cstheme="majorHAnsi"/>
                <w:i/>
                <w:szCs w:val="18"/>
              </w:rPr>
              <w:t>Section 32(1)(d), items 4(b), (c) and (d) of the table in section 14</w:t>
            </w:r>
          </w:p>
          <w:p w:rsidR="007F58E9" w:rsidRPr="002D6E76" w:rsidRDefault="007F58E9" w:rsidP="001B3C0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szCs w:val="18"/>
              </w:rPr>
            </w:pPr>
            <w:r w:rsidRPr="002D6E76">
              <w:rPr>
                <w:rFonts w:cstheme="majorHAnsi"/>
                <w:szCs w:val="18"/>
              </w:rPr>
              <w:t>The disclosure of this information could reveal commercial-in-confidence provisions of a government contract, diminish the competitive commercial value of information to a person and prejudice a person's legitimate business and commercial interests.</w:t>
            </w:r>
          </w:p>
          <w:p w:rsidR="007F58E9" w:rsidRPr="002D6E76" w:rsidRDefault="007F58E9" w:rsidP="001B3C0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szCs w:val="18"/>
              </w:rPr>
            </w:pPr>
            <w:r w:rsidRPr="002D6E76">
              <w:rPr>
                <w:rFonts w:cstheme="majorHAnsi"/>
                <w:szCs w:val="18"/>
              </w:rPr>
              <w:t>There is an overriding public interest against disclosure.</w:t>
            </w:r>
          </w:p>
          <w:p w:rsidR="007F58E9" w:rsidRPr="002D6E76" w:rsidRDefault="007F58E9" w:rsidP="001B3C0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b/>
                <w:szCs w:val="18"/>
              </w:rPr>
            </w:pPr>
          </w:p>
        </w:tc>
        <w:tc>
          <w:tcPr>
            <w:cnfStyle w:val="000100000000" w:firstRow="0" w:lastRow="0" w:firstColumn="0" w:lastColumn="1" w:oddVBand="0" w:evenVBand="0" w:oddHBand="0" w:evenHBand="0" w:firstRowFirstColumn="0" w:firstRowLastColumn="0" w:lastRowFirstColumn="0" w:lastRowLastColumn="0"/>
            <w:tcW w:w="5103" w:type="dxa"/>
            <w:shd w:val="clear" w:color="auto" w:fill="auto"/>
          </w:tcPr>
          <w:p w:rsidR="007F58E9" w:rsidRPr="0023082E" w:rsidRDefault="007F58E9" w:rsidP="001B3C0E">
            <w:pPr>
              <w:spacing w:before="120" w:after="120"/>
              <w:jc w:val="left"/>
              <w:rPr>
                <w:rFonts w:cstheme="majorHAnsi"/>
                <w:szCs w:val="18"/>
              </w:rPr>
            </w:pPr>
            <w:r w:rsidRPr="0023082E">
              <w:rPr>
                <w:rFonts w:cstheme="majorHAnsi"/>
                <w:szCs w:val="18"/>
              </w:rPr>
              <w:t>TfNSW weighed the competing public interest considerations and determined that there was an overriding public interest against disclosure of this information because:</w:t>
            </w:r>
          </w:p>
          <w:p w:rsidR="007F58E9" w:rsidRPr="0023082E" w:rsidRDefault="007F58E9" w:rsidP="001B3C0E">
            <w:pPr>
              <w:pStyle w:val="ListParagraph"/>
              <w:numPr>
                <w:ilvl w:val="0"/>
                <w:numId w:val="35"/>
              </w:numPr>
              <w:spacing w:before="120" w:after="120"/>
              <w:ind w:left="357" w:hanging="357"/>
              <w:jc w:val="left"/>
              <w:rPr>
                <w:rFonts w:cstheme="majorHAnsi"/>
                <w:szCs w:val="18"/>
              </w:rPr>
            </w:pPr>
            <w:r w:rsidRPr="0023082E">
              <w:rPr>
                <w:rFonts w:cstheme="majorHAnsi"/>
                <w:szCs w:val="18"/>
              </w:rPr>
              <w:t xml:space="preserve">the redacted information sets out </w:t>
            </w:r>
            <w:r>
              <w:rPr>
                <w:rFonts w:cstheme="majorHAnsi"/>
                <w:szCs w:val="18"/>
              </w:rPr>
              <w:t xml:space="preserve">the </w:t>
            </w:r>
            <w:r w:rsidRPr="0023082E">
              <w:rPr>
                <w:rFonts w:cstheme="majorHAnsi"/>
                <w:szCs w:val="18"/>
              </w:rPr>
              <w:t>percentage</w:t>
            </w:r>
            <w:r>
              <w:rPr>
                <w:rFonts w:cstheme="majorHAnsi"/>
                <w:szCs w:val="18"/>
              </w:rPr>
              <w:t xml:space="preserve">s </w:t>
            </w:r>
            <w:r w:rsidRPr="0023082E">
              <w:rPr>
                <w:rFonts w:cstheme="majorHAnsi"/>
                <w:szCs w:val="18"/>
              </w:rPr>
              <w:t xml:space="preserve">of two unconditional undertakings which the </w:t>
            </w:r>
            <w:r w:rsidR="002A1A5F">
              <w:rPr>
                <w:rFonts w:cstheme="majorHAnsi"/>
                <w:szCs w:val="18"/>
              </w:rPr>
              <w:t>Contractor</w:t>
            </w:r>
            <w:r w:rsidRPr="0023082E">
              <w:rPr>
                <w:rFonts w:cstheme="majorHAnsi"/>
                <w:szCs w:val="18"/>
              </w:rPr>
              <w:t xml:space="preserve"> </w:t>
            </w:r>
            <w:r>
              <w:rPr>
                <w:rFonts w:cstheme="majorHAnsi"/>
                <w:szCs w:val="18"/>
              </w:rPr>
              <w:t xml:space="preserve">is required to </w:t>
            </w:r>
            <w:r w:rsidRPr="0023082E">
              <w:rPr>
                <w:rFonts w:cstheme="majorHAnsi"/>
                <w:szCs w:val="18"/>
              </w:rPr>
              <w:t xml:space="preserve">provide to TfNSW as security for the </w:t>
            </w:r>
            <w:r w:rsidR="002A1A5F">
              <w:rPr>
                <w:rFonts w:cstheme="majorHAnsi"/>
                <w:szCs w:val="18"/>
              </w:rPr>
              <w:t>Contractor</w:t>
            </w:r>
            <w:r>
              <w:rPr>
                <w:rFonts w:cstheme="majorHAnsi"/>
                <w:szCs w:val="18"/>
              </w:rPr>
              <w:t>'</w:t>
            </w:r>
            <w:r w:rsidRPr="0023082E">
              <w:rPr>
                <w:rFonts w:cstheme="majorHAnsi"/>
                <w:szCs w:val="18"/>
              </w:rPr>
              <w:t xml:space="preserve">s performance of the Contract; </w:t>
            </w:r>
          </w:p>
          <w:p w:rsidR="007F58E9" w:rsidRPr="0023082E" w:rsidRDefault="007F58E9" w:rsidP="001B3C0E">
            <w:pPr>
              <w:pStyle w:val="ListParagraph"/>
              <w:numPr>
                <w:ilvl w:val="0"/>
                <w:numId w:val="35"/>
              </w:numPr>
              <w:spacing w:before="120" w:after="120"/>
              <w:ind w:left="357" w:hanging="357"/>
              <w:jc w:val="left"/>
              <w:rPr>
                <w:rFonts w:cstheme="majorHAnsi"/>
                <w:szCs w:val="18"/>
              </w:rPr>
            </w:pPr>
            <w:r w:rsidRPr="0023082E">
              <w:rPr>
                <w:rFonts w:cstheme="majorHAnsi"/>
                <w:szCs w:val="18"/>
              </w:rPr>
              <w:t xml:space="preserve">exposing the redacted information could reveal the apportionment and level of risks the </w:t>
            </w:r>
            <w:r w:rsidR="002A1A5F">
              <w:rPr>
                <w:rFonts w:cstheme="majorHAnsi"/>
                <w:szCs w:val="18"/>
              </w:rPr>
              <w:t>Contractor</w:t>
            </w:r>
            <w:r w:rsidRPr="0023082E">
              <w:rPr>
                <w:rFonts w:cstheme="majorHAnsi"/>
                <w:szCs w:val="18"/>
              </w:rPr>
              <w:t xml:space="preserve"> wa</w:t>
            </w:r>
            <w:r>
              <w:rPr>
                <w:rFonts w:cstheme="majorHAnsi"/>
                <w:szCs w:val="18"/>
              </w:rPr>
              <w:t xml:space="preserve">s prepared to price and accept and </w:t>
            </w:r>
            <w:r w:rsidRPr="0023082E">
              <w:rPr>
                <w:rFonts w:cstheme="majorHAnsi"/>
                <w:szCs w:val="18"/>
              </w:rPr>
              <w:t xml:space="preserve">may also provide insight into the </w:t>
            </w:r>
            <w:r w:rsidR="002A1A5F">
              <w:rPr>
                <w:rFonts w:cstheme="majorHAnsi"/>
                <w:szCs w:val="18"/>
              </w:rPr>
              <w:t>Contractor</w:t>
            </w:r>
            <w:r w:rsidRPr="0023082E">
              <w:rPr>
                <w:rFonts w:cstheme="majorHAnsi"/>
                <w:szCs w:val="18"/>
              </w:rPr>
              <w:t>'s cost structure;</w:t>
            </w:r>
          </w:p>
          <w:p w:rsidR="007F58E9" w:rsidRPr="0023082E" w:rsidRDefault="007F58E9" w:rsidP="001B3C0E">
            <w:pPr>
              <w:pStyle w:val="ListParagraph"/>
              <w:numPr>
                <w:ilvl w:val="0"/>
                <w:numId w:val="35"/>
              </w:numPr>
              <w:spacing w:before="120" w:after="120"/>
              <w:ind w:left="357" w:hanging="357"/>
              <w:jc w:val="left"/>
              <w:rPr>
                <w:rFonts w:cstheme="majorHAnsi"/>
                <w:szCs w:val="18"/>
              </w:rPr>
            </w:pPr>
            <w:r w:rsidRPr="0023082E">
              <w:rPr>
                <w:rFonts w:cstheme="majorHAnsi"/>
                <w:szCs w:val="18"/>
              </w:rPr>
              <w:t xml:space="preserve">revealing the redacted information would place the </w:t>
            </w:r>
            <w:r>
              <w:rPr>
                <w:rFonts w:cstheme="majorHAnsi"/>
                <w:szCs w:val="18"/>
              </w:rPr>
              <w:t>parties</w:t>
            </w:r>
            <w:r w:rsidRPr="0023082E">
              <w:rPr>
                <w:rFonts w:cstheme="majorHAnsi"/>
                <w:szCs w:val="18"/>
              </w:rPr>
              <w:t xml:space="preserve"> at a substantial commercial disadvantage in projects of a similar nature</w:t>
            </w:r>
            <w:r>
              <w:rPr>
                <w:rFonts w:cstheme="majorHAnsi"/>
                <w:szCs w:val="18"/>
              </w:rPr>
              <w:t xml:space="preserve"> and may </w:t>
            </w:r>
            <w:r w:rsidRPr="0023082E">
              <w:rPr>
                <w:rFonts w:cstheme="majorHAnsi"/>
                <w:szCs w:val="18"/>
              </w:rPr>
              <w:t xml:space="preserve">prejudice the </w:t>
            </w:r>
            <w:r w:rsidR="002A1A5F">
              <w:rPr>
                <w:rFonts w:cstheme="majorHAnsi"/>
                <w:szCs w:val="18"/>
              </w:rPr>
              <w:t>Contractor</w:t>
            </w:r>
            <w:r w:rsidRPr="0023082E">
              <w:rPr>
                <w:rFonts w:cstheme="majorHAnsi"/>
                <w:szCs w:val="18"/>
              </w:rPr>
              <w:t>'s legitimate business, commercial or financial interests; and</w:t>
            </w:r>
          </w:p>
          <w:p w:rsidR="007F58E9" w:rsidRPr="0023082E" w:rsidRDefault="007F58E9" w:rsidP="001B3C0E">
            <w:pPr>
              <w:pStyle w:val="ListParagraph"/>
              <w:numPr>
                <w:ilvl w:val="0"/>
                <w:numId w:val="35"/>
              </w:numPr>
              <w:spacing w:before="120" w:after="120"/>
              <w:ind w:left="357" w:hanging="357"/>
              <w:jc w:val="left"/>
              <w:rPr>
                <w:rFonts w:cstheme="majorHAnsi"/>
                <w:szCs w:val="18"/>
              </w:rPr>
            </w:pPr>
            <w:r w:rsidRPr="0023082E">
              <w:rPr>
                <w:rFonts w:cstheme="majorHAnsi"/>
                <w:szCs w:val="18"/>
              </w:rPr>
              <w:t>the public interest has been served by revealing the existence of the requirement to provide unconditional undertakings.  In light of this disclosure there is an overriding public interest against the disclosure of the actual percentages involved.</w:t>
            </w:r>
          </w:p>
          <w:p w:rsidR="007F58E9" w:rsidRPr="0023082E" w:rsidRDefault="007F58E9" w:rsidP="001B3C0E">
            <w:pPr>
              <w:spacing w:before="120" w:after="120"/>
              <w:jc w:val="left"/>
              <w:rPr>
                <w:rFonts w:cstheme="majorHAnsi"/>
                <w:szCs w:val="18"/>
              </w:rPr>
            </w:pPr>
            <w:r w:rsidRPr="0023082E">
              <w:rPr>
                <w:rFonts w:cstheme="majorHAnsi"/>
                <w:b/>
                <w:szCs w:val="18"/>
              </w:rPr>
              <w:t xml:space="preserve">Review: </w:t>
            </w:r>
            <w:r w:rsidRPr="0023082E">
              <w:rPr>
                <w:rFonts w:cstheme="majorHAnsi"/>
                <w:szCs w:val="18"/>
              </w:rPr>
              <w:t>This information would be reviewed for disclosure as events and circumstances change.</w:t>
            </w:r>
          </w:p>
        </w:tc>
      </w:tr>
      <w:tr w:rsidR="007F58E9" w:rsidRPr="0023082E" w:rsidTr="00052EEA">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rsidR="007F58E9" w:rsidRPr="0023082E" w:rsidRDefault="007F58E9" w:rsidP="001B3C0E">
            <w:pPr>
              <w:pStyle w:val="ListParagraph"/>
              <w:numPr>
                <w:ilvl w:val="0"/>
                <w:numId w:val="31"/>
              </w:numPr>
              <w:spacing w:before="120" w:after="120"/>
              <w:contextualSpacing/>
              <w:jc w:val="left"/>
              <w:rPr>
                <w:rFonts w:cstheme="majorHAnsi"/>
              </w:rPr>
            </w:pPr>
          </w:p>
        </w:tc>
        <w:tc>
          <w:tcPr>
            <w:tcW w:w="1985" w:type="dxa"/>
            <w:shd w:val="clear" w:color="auto" w:fill="auto"/>
          </w:tcPr>
          <w:p w:rsidR="007F58E9" w:rsidRPr="00F67FDB" w:rsidRDefault="007F58E9" w:rsidP="001B3C0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szCs w:val="18"/>
              </w:rPr>
            </w:pPr>
            <w:r w:rsidRPr="00F67FDB">
              <w:rPr>
                <w:rFonts w:cstheme="majorHAnsi"/>
                <w:szCs w:val="18"/>
              </w:rPr>
              <w:t>Clause 6.9(g)(ii) of the General Conditions.</w:t>
            </w:r>
          </w:p>
        </w:tc>
        <w:tc>
          <w:tcPr>
            <w:tcW w:w="1984" w:type="dxa"/>
            <w:shd w:val="clear" w:color="auto" w:fill="auto"/>
          </w:tcPr>
          <w:p w:rsidR="007F58E9" w:rsidRPr="00695FA5" w:rsidRDefault="007F58E9" w:rsidP="001B3C0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szCs w:val="18"/>
              </w:rPr>
            </w:pPr>
            <w:r w:rsidRPr="00695FA5">
              <w:rPr>
                <w:rFonts w:cstheme="majorHAnsi"/>
                <w:szCs w:val="18"/>
              </w:rPr>
              <w:t>The information redacted is percentages.</w:t>
            </w:r>
          </w:p>
        </w:tc>
        <w:tc>
          <w:tcPr>
            <w:tcW w:w="4536" w:type="dxa"/>
            <w:shd w:val="clear" w:color="auto" w:fill="auto"/>
          </w:tcPr>
          <w:p w:rsidR="007F58E9" w:rsidRPr="002D6E76" w:rsidRDefault="007F58E9" w:rsidP="001B3C0E">
            <w:pPr>
              <w:jc w:val="left"/>
              <w:cnfStyle w:val="000000000000" w:firstRow="0" w:lastRow="0" w:firstColumn="0" w:lastColumn="0" w:oddVBand="0" w:evenVBand="0" w:oddHBand="0" w:evenHBand="0" w:firstRowFirstColumn="0" w:firstRowLastColumn="0" w:lastRowFirstColumn="0" w:lastRowLastColumn="0"/>
              <w:rPr>
                <w:rFonts w:cstheme="majorHAnsi"/>
                <w:i/>
              </w:rPr>
            </w:pPr>
            <w:r w:rsidRPr="002D6E76">
              <w:rPr>
                <w:rFonts w:cstheme="majorHAnsi"/>
                <w:i/>
              </w:rPr>
              <w:t>Section 32(1)(a), paragraphs (b) and (e) of the definition of "commercial-in-confidence provisions" at clause 1 of Schedule 4</w:t>
            </w:r>
          </w:p>
          <w:p w:rsidR="007F58E9" w:rsidRPr="002D6E76" w:rsidRDefault="007F58E9" w:rsidP="001B3C0E">
            <w:pPr>
              <w:jc w:val="left"/>
              <w:cnfStyle w:val="000000000000" w:firstRow="0" w:lastRow="0" w:firstColumn="0" w:lastColumn="0" w:oddVBand="0" w:evenVBand="0" w:oddHBand="0" w:evenHBand="0" w:firstRowFirstColumn="0" w:firstRowLastColumn="0" w:lastRowFirstColumn="0" w:lastRowLastColumn="0"/>
              <w:rPr>
                <w:rFonts w:cstheme="majorHAnsi"/>
              </w:rPr>
            </w:pPr>
            <w:r w:rsidRPr="002D6E76">
              <w:rPr>
                <w:rFonts w:cstheme="majorHAnsi"/>
              </w:rPr>
              <w:t xml:space="preserve">The disclosure of this information discloses the contractor's cost structure or profit margins and would place the contractor at a substantial commercial disadvantage in relation to potential contractors and provide visibility on </w:t>
            </w:r>
            <w:r>
              <w:rPr>
                <w:rFonts w:cstheme="majorHAnsi"/>
              </w:rPr>
              <w:t>the contractor's profit margins.</w:t>
            </w:r>
          </w:p>
          <w:p w:rsidR="007F58E9" w:rsidRPr="002D6E76" w:rsidRDefault="007F58E9" w:rsidP="001B3C0E">
            <w:pPr>
              <w:jc w:val="left"/>
              <w:cnfStyle w:val="000000000000" w:firstRow="0" w:lastRow="0" w:firstColumn="0" w:lastColumn="0" w:oddVBand="0" w:evenVBand="0" w:oddHBand="0" w:evenHBand="0" w:firstRowFirstColumn="0" w:firstRowLastColumn="0" w:lastRowFirstColumn="0" w:lastRowLastColumn="0"/>
              <w:rPr>
                <w:rFonts w:cstheme="majorHAnsi"/>
              </w:rPr>
            </w:pPr>
            <w:r w:rsidRPr="002D6E76">
              <w:rPr>
                <w:rFonts w:cstheme="majorHAnsi"/>
                <w:i/>
              </w:rPr>
              <w:t>Section 32(1)(d), item 4(b), (c) and (d) of the table in section 14</w:t>
            </w:r>
          </w:p>
          <w:p w:rsidR="007F58E9" w:rsidRPr="002D6E76" w:rsidRDefault="007F58E9" w:rsidP="001B3C0E">
            <w:pPr>
              <w:jc w:val="left"/>
              <w:cnfStyle w:val="000000000000" w:firstRow="0" w:lastRow="0" w:firstColumn="0" w:lastColumn="0" w:oddVBand="0" w:evenVBand="0" w:oddHBand="0" w:evenHBand="0" w:firstRowFirstColumn="0" w:firstRowLastColumn="0" w:lastRowFirstColumn="0" w:lastRowLastColumn="0"/>
              <w:rPr>
                <w:rFonts w:cstheme="majorHAnsi"/>
              </w:rPr>
            </w:pPr>
            <w:r w:rsidRPr="002D6E76">
              <w:rPr>
                <w:rFonts w:cstheme="majorHAnsi"/>
                <w:szCs w:val="18"/>
              </w:rPr>
              <w:t xml:space="preserve">The disclosure of this information could, </w:t>
            </w:r>
            <w:r w:rsidRPr="002D6E76">
              <w:rPr>
                <w:rFonts w:cstheme="majorHAnsi"/>
              </w:rPr>
              <w:t>reveal commercial-in-confidence provisions of a government contract, diminish the competitive commercial value of information to a person and prejudice a person's legitimate business and commercial interests.</w:t>
            </w:r>
          </w:p>
          <w:p w:rsidR="007F58E9" w:rsidRPr="002D6E76" w:rsidRDefault="007F58E9" w:rsidP="001B3C0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szCs w:val="18"/>
              </w:rPr>
            </w:pPr>
            <w:r w:rsidRPr="002D6E76">
              <w:rPr>
                <w:rFonts w:cstheme="majorHAnsi"/>
              </w:rPr>
              <w:t xml:space="preserve">There is an overriding public interest against disclosure.  </w:t>
            </w:r>
          </w:p>
        </w:tc>
        <w:tc>
          <w:tcPr>
            <w:cnfStyle w:val="000100000000" w:firstRow="0" w:lastRow="0" w:firstColumn="0" w:lastColumn="1" w:oddVBand="0" w:evenVBand="0" w:oddHBand="0" w:evenHBand="0" w:firstRowFirstColumn="0" w:firstRowLastColumn="0" w:lastRowFirstColumn="0" w:lastRowLastColumn="0"/>
            <w:tcW w:w="5103" w:type="dxa"/>
            <w:shd w:val="clear" w:color="auto" w:fill="auto"/>
          </w:tcPr>
          <w:p w:rsidR="007F58E9" w:rsidRPr="0023082E" w:rsidRDefault="007F58E9" w:rsidP="001B3C0E">
            <w:pPr>
              <w:spacing w:before="120" w:after="120"/>
              <w:jc w:val="left"/>
              <w:rPr>
                <w:rFonts w:cstheme="majorHAnsi"/>
                <w:szCs w:val="18"/>
              </w:rPr>
            </w:pPr>
            <w:r w:rsidRPr="0023082E">
              <w:rPr>
                <w:rFonts w:cstheme="majorHAnsi"/>
                <w:szCs w:val="18"/>
              </w:rPr>
              <w:t>TfNSW weighed the competing public interest considerations and determined that there was an overriding public interest against disclosure of this information because:</w:t>
            </w:r>
          </w:p>
          <w:p w:rsidR="007F58E9" w:rsidRPr="0023082E" w:rsidRDefault="007F58E9" w:rsidP="001B3C0E">
            <w:pPr>
              <w:pStyle w:val="ListParagraph"/>
              <w:numPr>
                <w:ilvl w:val="0"/>
                <w:numId w:val="32"/>
              </w:numPr>
              <w:spacing w:before="120" w:after="120"/>
              <w:ind w:left="357" w:hanging="357"/>
              <w:jc w:val="left"/>
              <w:rPr>
                <w:rFonts w:cstheme="majorHAnsi"/>
                <w:szCs w:val="18"/>
              </w:rPr>
            </w:pPr>
            <w:r w:rsidRPr="0023082E">
              <w:rPr>
                <w:rFonts w:cstheme="majorHAnsi"/>
                <w:szCs w:val="18"/>
              </w:rPr>
              <w:t xml:space="preserve">the redacted information sets out </w:t>
            </w:r>
            <w:r>
              <w:rPr>
                <w:rFonts w:cstheme="majorHAnsi"/>
                <w:szCs w:val="18"/>
              </w:rPr>
              <w:t xml:space="preserve">the </w:t>
            </w:r>
            <w:r w:rsidRPr="0023082E">
              <w:rPr>
                <w:rFonts w:cstheme="majorHAnsi"/>
                <w:szCs w:val="18"/>
              </w:rPr>
              <w:t xml:space="preserve">percentage </w:t>
            </w:r>
            <w:r>
              <w:rPr>
                <w:rFonts w:cstheme="majorHAnsi"/>
                <w:szCs w:val="18"/>
              </w:rPr>
              <w:t>which the Contract Sum will be decreased if a Contractor initiated Change gives rise to a cost saving</w:t>
            </w:r>
            <w:r w:rsidRPr="0023082E">
              <w:rPr>
                <w:rFonts w:cstheme="majorHAnsi"/>
                <w:szCs w:val="18"/>
              </w:rPr>
              <w:t>;</w:t>
            </w:r>
          </w:p>
          <w:p w:rsidR="007F58E9" w:rsidRPr="0023082E" w:rsidRDefault="007F58E9" w:rsidP="001B3C0E">
            <w:pPr>
              <w:pStyle w:val="ListParagraph"/>
              <w:numPr>
                <w:ilvl w:val="0"/>
                <w:numId w:val="32"/>
              </w:numPr>
              <w:spacing w:before="120" w:after="120"/>
              <w:ind w:left="357" w:hanging="357"/>
              <w:jc w:val="left"/>
              <w:rPr>
                <w:rFonts w:cstheme="majorHAnsi"/>
                <w:szCs w:val="18"/>
              </w:rPr>
            </w:pPr>
            <w:r w:rsidRPr="0023082E">
              <w:rPr>
                <w:rFonts w:cstheme="majorHAnsi"/>
                <w:szCs w:val="18"/>
              </w:rPr>
              <w:t>exposing the redacted information would reveal the apportionment of risks assumed by t</w:t>
            </w:r>
            <w:r>
              <w:rPr>
                <w:rFonts w:cstheme="majorHAnsi"/>
                <w:szCs w:val="18"/>
              </w:rPr>
              <w:t xml:space="preserve">he </w:t>
            </w:r>
            <w:r w:rsidR="002A1A5F">
              <w:rPr>
                <w:rFonts w:cstheme="majorHAnsi"/>
                <w:szCs w:val="18"/>
              </w:rPr>
              <w:t>Contractor</w:t>
            </w:r>
            <w:r>
              <w:rPr>
                <w:rFonts w:cstheme="majorHAnsi"/>
                <w:szCs w:val="18"/>
              </w:rPr>
              <w:t xml:space="preserve"> in relation to </w:t>
            </w:r>
            <w:r w:rsidR="002A1A5F">
              <w:rPr>
                <w:rFonts w:cstheme="majorHAnsi"/>
                <w:szCs w:val="18"/>
              </w:rPr>
              <w:t>Contractor</w:t>
            </w:r>
            <w:r>
              <w:rPr>
                <w:rFonts w:cstheme="majorHAnsi"/>
                <w:szCs w:val="18"/>
              </w:rPr>
              <w:t xml:space="preserve"> initiated Changes</w:t>
            </w:r>
            <w:r w:rsidRPr="0023082E">
              <w:rPr>
                <w:rFonts w:cstheme="majorHAnsi"/>
                <w:szCs w:val="18"/>
              </w:rPr>
              <w:t xml:space="preserve"> and therefore the level of risk that the </w:t>
            </w:r>
            <w:r w:rsidR="002A1A5F">
              <w:rPr>
                <w:rFonts w:cstheme="majorHAnsi"/>
                <w:szCs w:val="18"/>
              </w:rPr>
              <w:t>Contractor</w:t>
            </w:r>
            <w:r w:rsidRPr="0023082E">
              <w:rPr>
                <w:rFonts w:cstheme="majorHAnsi"/>
                <w:szCs w:val="18"/>
              </w:rPr>
              <w:t xml:space="preserve"> was prepared to price and accept.</w:t>
            </w:r>
            <w:r>
              <w:rPr>
                <w:rFonts w:cstheme="majorHAnsi"/>
                <w:szCs w:val="18"/>
              </w:rPr>
              <w:t xml:space="preserve"> </w:t>
            </w:r>
            <w:r w:rsidRPr="0023082E">
              <w:rPr>
                <w:rFonts w:cstheme="majorHAnsi"/>
                <w:szCs w:val="18"/>
              </w:rPr>
              <w:t xml:space="preserve"> Exposing this informat</w:t>
            </w:r>
            <w:r>
              <w:rPr>
                <w:rFonts w:cstheme="majorHAnsi"/>
                <w:szCs w:val="18"/>
              </w:rPr>
              <w:t xml:space="preserve">ion may also </w:t>
            </w:r>
            <w:r w:rsidRPr="0023082E">
              <w:rPr>
                <w:rFonts w:cstheme="majorHAnsi"/>
                <w:szCs w:val="18"/>
              </w:rPr>
              <w:t xml:space="preserve">provide visibility on the </w:t>
            </w:r>
            <w:r w:rsidR="002A1A5F">
              <w:rPr>
                <w:rFonts w:cstheme="majorHAnsi"/>
                <w:szCs w:val="18"/>
              </w:rPr>
              <w:t>Contractor</w:t>
            </w:r>
            <w:r w:rsidRPr="0023082E">
              <w:rPr>
                <w:rFonts w:cstheme="majorHAnsi"/>
                <w:szCs w:val="18"/>
              </w:rPr>
              <w:t>'s profit margins; and</w:t>
            </w:r>
          </w:p>
          <w:p w:rsidR="007F58E9" w:rsidRPr="0023082E" w:rsidRDefault="007F58E9" w:rsidP="001B3C0E">
            <w:pPr>
              <w:pStyle w:val="ListParagraph"/>
              <w:numPr>
                <w:ilvl w:val="0"/>
                <w:numId w:val="32"/>
              </w:numPr>
              <w:spacing w:before="120" w:after="120"/>
              <w:ind w:left="357" w:hanging="357"/>
              <w:jc w:val="left"/>
              <w:rPr>
                <w:rFonts w:cstheme="majorHAnsi"/>
                <w:szCs w:val="18"/>
              </w:rPr>
            </w:pPr>
            <w:r w:rsidRPr="0023082E">
              <w:rPr>
                <w:rFonts w:cstheme="majorHAnsi"/>
                <w:szCs w:val="18"/>
              </w:rPr>
              <w:t>the public interest has been served by revealing the mechanism for</w:t>
            </w:r>
            <w:r>
              <w:rPr>
                <w:rFonts w:cstheme="majorHAnsi"/>
                <w:szCs w:val="18"/>
              </w:rPr>
              <w:t xml:space="preserve"> the </w:t>
            </w:r>
            <w:r w:rsidR="002A1A5F">
              <w:rPr>
                <w:rFonts w:cstheme="majorHAnsi"/>
                <w:szCs w:val="18"/>
              </w:rPr>
              <w:t>Contractor</w:t>
            </w:r>
            <w:r>
              <w:rPr>
                <w:rFonts w:cstheme="majorHAnsi"/>
                <w:szCs w:val="18"/>
              </w:rPr>
              <w:t xml:space="preserve"> initiating Changes</w:t>
            </w:r>
            <w:r w:rsidRPr="0023082E">
              <w:rPr>
                <w:rFonts w:cstheme="majorHAnsi"/>
                <w:szCs w:val="18"/>
              </w:rPr>
              <w:t>.  In light of the disclosure of this information there is an overriding public interest against the disclosure of the precise percentages.</w:t>
            </w:r>
          </w:p>
          <w:p w:rsidR="007F58E9" w:rsidRPr="0023082E" w:rsidRDefault="007F58E9" w:rsidP="001B3C0E">
            <w:pPr>
              <w:spacing w:before="120" w:after="120"/>
              <w:jc w:val="left"/>
              <w:rPr>
                <w:rFonts w:cstheme="majorHAnsi"/>
                <w:szCs w:val="18"/>
              </w:rPr>
            </w:pPr>
            <w:r w:rsidRPr="0023082E">
              <w:rPr>
                <w:rFonts w:cstheme="majorHAnsi"/>
                <w:b/>
                <w:szCs w:val="18"/>
              </w:rPr>
              <w:t xml:space="preserve">Review: </w:t>
            </w:r>
            <w:r w:rsidRPr="0023082E">
              <w:rPr>
                <w:rFonts w:cstheme="majorHAnsi"/>
                <w:szCs w:val="18"/>
              </w:rPr>
              <w:t>This information would be reviewed for disclosure as events and circumstances change.</w:t>
            </w:r>
          </w:p>
        </w:tc>
      </w:tr>
      <w:tr w:rsidR="007F58E9" w:rsidRPr="0023082E" w:rsidTr="00052EEA">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rsidR="007F58E9" w:rsidRPr="0023082E" w:rsidRDefault="007F58E9" w:rsidP="001B3C0E">
            <w:pPr>
              <w:pStyle w:val="ListParagraph"/>
              <w:numPr>
                <w:ilvl w:val="0"/>
                <w:numId w:val="31"/>
              </w:numPr>
              <w:spacing w:before="120" w:after="120"/>
              <w:contextualSpacing/>
              <w:jc w:val="left"/>
              <w:rPr>
                <w:rFonts w:cstheme="majorHAnsi"/>
                <w:szCs w:val="18"/>
              </w:rPr>
            </w:pPr>
          </w:p>
        </w:tc>
        <w:tc>
          <w:tcPr>
            <w:tcW w:w="1985" w:type="dxa"/>
            <w:shd w:val="clear" w:color="auto" w:fill="auto"/>
          </w:tcPr>
          <w:p w:rsidR="007F58E9" w:rsidRPr="00F67FDB" w:rsidRDefault="007F58E9" w:rsidP="001B3C0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szCs w:val="18"/>
              </w:rPr>
            </w:pPr>
            <w:r w:rsidRPr="00F67FDB">
              <w:rPr>
                <w:rFonts w:cstheme="majorHAnsi"/>
                <w:szCs w:val="18"/>
              </w:rPr>
              <w:t>Clause 11.6(a) and (b) of the General Conditions.</w:t>
            </w:r>
          </w:p>
        </w:tc>
        <w:tc>
          <w:tcPr>
            <w:tcW w:w="1984" w:type="dxa"/>
            <w:shd w:val="clear" w:color="auto" w:fill="auto"/>
          </w:tcPr>
          <w:p w:rsidR="007F58E9" w:rsidRPr="00695FA5" w:rsidRDefault="007F58E9" w:rsidP="001B3C0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szCs w:val="18"/>
              </w:rPr>
            </w:pPr>
            <w:r w:rsidRPr="00695FA5">
              <w:rPr>
                <w:rFonts w:cstheme="majorHAnsi"/>
                <w:szCs w:val="18"/>
              </w:rPr>
              <w:t>The information redacted is percentages.</w:t>
            </w:r>
          </w:p>
        </w:tc>
        <w:tc>
          <w:tcPr>
            <w:tcW w:w="4536" w:type="dxa"/>
            <w:shd w:val="clear" w:color="auto" w:fill="auto"/>
          </w:tcPr>
          <w:p w:rsidR="007F58E9" w:rsidRPr="002D6E76" w:rsidRDefault="007F58E9" w:rsidP="001B3C0E">
            <w:pPr>
              <w:jc w:val="left"/>
              <w:cnfStyle w:val="000000000000" w:firstRow="0" w:lastRow="0" w:firstColumn="0" w:lastColumn="0" w:oddVBand="0" w:evenVBand="0" w:oddHBand="0" w:evenHBand="0" w:firstRowFirstColumn="0" w:firstRowLastColumn="0" w:lastRowFirstColumn="0" w:lastRowLastColumn="0"/>
              <w:rPr>
                <w:rFonts w:cstheme="majorHAnsi"/>
                <w:i/>
              </w:rPr>
            </w:pPr>
            <w:r w:rsidRPr="002D6E76">
              <w:rPr>
                <w:rFonts w:cstheme="majorHAnsi"/>
                <w:i/>
              </w:rPr>
              <w:t>Section 32(1)(a), paragraphs (b) and (e) of the definition of "commercial-in-confidence provisions" at clause 1 of Schedule 4</w:t>
            </w:r>
          </w:p>
          <w:p w:rsidR="007F58E9" w:rsidRPr="002D6E76" w:rsidRDefault="007F58E9" w:rsidP="001B3C0E">
            <w:pPr>
              <w:jc w:val="left"/>
              <w:cnfStyle w:val="000000000000" w:firstRow="0" w:lastRow="0" w:firstColumn="0" w:lastColumn="0" w:oddVBand="0" w:evenVBand="0" w:oddHBand="0" w:evenHBand="0" w:firstRowFirstColumn="0" w:firstRowLastColumn="0" w:lastRowFirstColumn="0" w:lastRowLastColumn="0"/>
              <w:rPr>
                <w:rFonts w:cstheme="majorHAnsi"/>
              </w:rPr>
            </w:pPr>
            <w:r w:rsidRPr="002D6E76">
              <w:rPr>
                <w:rFonts w:cstheme="majorHAnsi"/>
              </w:rPr>
              <w:t xml:space="preserve">The disclosure of this information discloses the contractor's cost structure or profit margins and would place the contractor at a substantial </w:t>
            </w:r>
            <w:r w:rsidRPr="002D6E76">
              <w:rPr>
                <w:rFonts w:cstheme="majorHAnsi"/>
              </w:rPr>
              <w:lastRenderedPageBreak/>
              <w:t xml:space="preserve">commercial disadvantage in relation to potential contractors and provide visibility on </w:t>
            </w:r>
            <w:r w:rsidR="00936B32">
              <w:rPr>
                <w:rFonts w:cstheme="majorHAnsi"/>
              </w:rPr>
              <w:t>the contractor's profit margins.</w:t>
            </w:r>
          </w:p>
          <w:p w:rsidR="007F58E9" w:rsidRPr="002D6E76" w:rsidRDefault="007F58E9" w:rsidP="001B3C0E">
            <w:pPr>
              <w:jc w:val="left"/>
              <w:cnfStyle w:val="000000000000" w:firstRow="0" w:lastRow="0" w:firstColumn="0" w:lastColumn="0" w:oddVBand="0" w:evenVBand="0" w:oddHBand="0" w:evenHBand="0" w:firstRowFirstColumn="0" w:firstRowLastColumn="0" w:lastRowFirstColumn="0" w:lastRowLastColumn="0"/>
              <w:rPr>
                <w:rFonts w:cstheme="majorHAnsi"/>
              </w:rPr>
            </w:pPr>
            <w:r w:rsidRPr="002D6E76">
              <w:rPr>
                <w:rFonts w:cstheme="majorHAnsi"/>
                <w:i/>
              </w:rPr>
              <w:t>Section 32(1)(d), item 4(b), (c) and (d) of the table in section 14</w:t>
            </w:r>
          </w:p>
          <w:p w:rsidR="007F58E9" w:rsidRPr="002D6E76" w:rsidRDefault="007F58E9" w:rsidP="001B3C0E">
            <w:pPr>
              <w:jc w:val="left"/>
              <w:cnfStyle w:val="000000000000" w:firstRow="0" w:lastRow="0" w:firstColumn="0" w:lastColumn="0" w:oddVBand="0" w:evenVBand="0" w:oddHBand="0" w:evenHBand="0" w:firstRowFirstColumn="0" w:firstRowLastColumn="0" w:lastRowFirstColumn="0" w:lastRowLastColumn="0"/>
              <w:rPr>
                <w:rFonts w:cstheme="majorHAnsi"/>
              </w:rPr>
            </w:pPr>
            <w:r w:rsidRPr="002D6E76">
              <w:rPr>
                <w:rFonts w:cstheme="majorHAnsi"/>
              </w:rPr>
              <w:t>The disclosure of this information could reveal commercial-in-confidence provisions of a government contract, diminish the competitive commercial value of information to a person and prejudice a person's legitimate business and commercial interests.</w:t>
            </w:r>
          </w:p>
          <w:p w:rsidR="007F58E9" w:rsidRPr="002D6E76" w:rsidRDefault="007F58E9" w:rsidP="001B3C0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szCs w:val="18"/>
              </w:rPr>
            </w:pPr>
            <w:r w:rsidRPr="002D6E76">
              <w:rPr>
                <w:rFonts w:cstheme="majorHAnsi"/>
              </w:rPr>
              <w:t xml:space="preserve">There is an overriding public interest against disclosure.  </w:t>
            </w:r>
          </w:p>
          <w:p w:rsidR="007F58E9" w:rsidRPr="002D6E76" w:rsidRDefault="007F58E9" w:rsidP="001B3C0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szCs w:val="18"/>
              </w:rPr>
            </w:pPr>
          </w:p>
        </w:tc>
        <w:tc>
          <w:tcPr>
            <w:cnfStyle w:val="000100000000" w:firstRow="0" w:lastRow="0" w:firstColumn="0" w:lastColumn="1" w:oddVBand="0" w:evenVBand="0" w:oddHBand="0" w:evenHBand="0" w:firstRowFirstColumn="0" w:firstRowLastColumn="0" w:lastRowFirstColumn="0" w:lastRowLastColumn="0"/>
            <w:tcW w:w="5103" w:type="dxa"/>
            <w:shd w:val="clear" w:color="auto" w:fill="auto"/>
          </w:tcPr>
          <w:p w:rsidR="007F58E9" w:rsidRPr="0023082E" w:rsidRDefault="007F58E9" w:rsidP="001B3C0E">
            <w:pPr>
              <w:spacing w:before="120" w:after="120"/>
              <w:jc w:val="left"/>
              <w:rPr>
                <w:rFonts w:cstheme="majorHAnsi"/>
                <w:szCs w:val="18"/>
              </w:rPr>
            </w:pPr>
            <w:r w:rsidRPr="0023082E">
              <w:rPr>
                <w:rFonts w:cstheme="majorHAnsi"/>
                <w:szCs w:val="18"/>
              </w:rPr>
              <w:lastRenderedPageBreak/>
              <w:t>TfNSW weighed the competing public interest considerations and determined that there was an overriding public interest against disclosure of this information because:</w:t>
            </w:r>
          </w:p>
          <w:p w:rsidR="007F58E9" w:rsidRPr="0023082E" w:rsidRDefault="007F58E9" w:rsidP="007F58E9">
            <w:pPr>
              <w:pStyle w:val="ListParagraph"/>
              <w:numPr>
                <w:ilvl w:val="0"/>
                <w:numId w:val="65"/>
              </w:numPr>
              <w:spacing w:before="120" w:after="120"/>
              <w:jc w:val="left"/>
              <w:rPr>
                <w:rFonts w:cstheme="majorHAnsi"/>
                <w:szCs w:val="18"/>
              </w:rPr>
            </w:pPr>
            <w:r w:rsidRPr="0023082E">
              <w:rPr>
                <w:rFonts w:cstheme="majorHAnsi"/>
                <w:szCs w:val="18"/>
              </w:rPr>
              <w:t xml:space="preserve">the redacted information sets out the percentage which TfNSW is not obliged to pay the </w:t>
            </w:r>
            <w:r w:rsidR="002A1A5F">
              <w:rPr>
                <w:rFonts w:cstheme="majorHAnsi"/>
                <w:szCs w:val="18"/>
              </w:rPr>
              <w:t>Contractor</w:t>
            </w:r>
            <w:r w:rsidRPr="0023082E">
              <w:rPr>
                <w:rFonts w:cstheme="majorHAnsi"/>
                <w:szCs w:val="18"/>
              </w:rPr>
              <w:t xml:space="preserve"> </w:t>
            </w:r>
            <w:r w:rsidRPr="0023082E">
              <w:rPr>
                <w:rFonts w:cstheme="majorHAnsi"/>
                <w:szCs w:val="18"/>
              </w:rPr>
              <w:lastRenderedPageBreak/>
              <w:t xml:space="preserve">unless the </w:t>
            </w:r>
            <w:r w:rsidR="002A1A5F">
              <w:rPr>
                <w:rFonts w:cstheme="majorHAnsi"/>
                <w:szCs w:val="18"/>
              </w:rPr>
              <w:t>Contractor</w:t>
            </w:r>
            <w:r w:rsidRPr="0023082E">
              <w:rPr>
                <w:rFonts w:cstheme="majorHAnsi"/>
                <w:szCs w:val="18"/>
              </w:rPr>
              <w:t xml:space="preserve"> provides TfNSW with certain documents or fulfils certain requirements;</w:t>
            </w:r>
          </w:p>
          <w:p w:rsidR="007F58E9" w:rsidRPr="0023082E" w:rsidRDefault="007F58E9" w:rsidP="007F58E9">
            <w:pPr>
              <w:pStyle w:val="ListParagraph"/>
              <w:numPr>
                <w:ilvl w:val="0"/>
                <w:numId w:val="65"/>
              </w:numPr>
              <w:spacing w:before="120" w:after="120"/>
              <w:ind w:left="357" w:hanging="357"/>
              <w:jc w:val="left"/>
              <w:rPr>
                <w:rFonts w:cstheme="majorHAnsi"/>
                <w:szCs w:val="18"/>
              </w:rPr>
            </w:pPr>
            <w:r w:rsidRPr="0023082E">
              <w:rPr>
                <w:rFonts w:cstheme="majorHAnsi"/>
                <w:szCs w:val="18"/>
              </w:rPr>
              <w:t xml:space="preserve">exposing the redacted information would reveal the apportionment of risks assumed by the </w:t>
            </w:r>
            <w:r w:rsidR="002A1A5F">
              <w:rPr>
                <w:rFonts w:cstheme="majorHAnsi"/>
                <w:szCs w:val="18"/>
              </w:rPr>
              <w:t>Contractor</w:t>
            </w:r>
            <w:r w:rsidRPr="0023082E">
              <w:rPr>
                <w:rFonts w:cstheme="majorHAnsi"/>
                <w:szCs w:val="18"/>
              </w:rPr>
              <w:t xml:space="preserve"> in relation to the provision of documents and other requirements and therefore the level of risk that the </w:t>
            </w:r>
            <w:r w:rsidR="002A1A5F">
              <w:rPr>
                <w:rFonts w:cstheme="majorHAnsi"/>
                <w:szCs w:val="18"/>
              </w:rPr>
              <w:t>Contractor</w:t>
            </w:r>
            <w:r w:rsidRPr="0023082E">
              <w:rPr>
                <w:rFonts w:cstheme="majorHAnsi"/>
                <w:szCs w:val="18"/>
              </w:rPr>
              <w:t xml:space="preserve"> was prepared to price and accept.</w:t>
            </w:r>
            <w:r>
              <w:rPr>
                <w:rFonts w:cstheme="majorHAnsi"/>
                <w:szCs w:val="18"/>
              </w:rPr>
              <w:t xml:space="preserve"> </w:t>
            </w:r>
            <w:r w:rsidRPr="0023082E">
              <w:rPr>
                <w:rFonts w:cstheme="majorHAnsi"/>
                <w:szCs w:val="18"/>
              </w:rPr>
              <w:t xml:space="preserve"> Exposing this information may also provide insight into the </w:t>
            </w:r>
            <w:r w:rsidR="002A1A5F">
              <w:rPr>
                <w:rFonts w:cstheme="majorHAnsi"/>
                <w:szCs w:val="18"/>
              </w:rPr>
              <w:t>Contractor</w:t>
            </w:r>
            <w:r w:rsidRPr="0023082E">
              <w:rPr>
                <w:rFonts w:cstheme="majorHAnsi"/>
                <w:szCs w:val="18"/>
              </w:rPr>
              <w:t>'s potential capabilities and its views on the likelihood of those risks arising; and</w:t>
            </w:r>
          </w:p>
          <w:p w:rsidR="007F58E9" w:rsidRPr="0023082E" w:rsidRDefault="007F58E9" w:rsidP="007F58E9">
            <w:pPr>
              <w:pStyle w:val="ListParagraph"/>
              <w:numPr>
                <w:ilvl w:val="0"/>
                <w:numId w:val="65"/>
              </w:numPr>
              <w:spacing w:before="120" w:after="120"/>
              <w:ind w:left="357" w:hanging="357"/>
              <w:jc w:val="left"/>
              <w:rPr>
                <w:rFonts w:cstheme="majorHAnsi"/>
                <w:szCs w:val="18"/>
              </w:rPr>
            </w:pPr>
            <w:r w:rsidRPr="0023082E">
              <w:rPr>
                <w:rFonts w:cstheme="majorHAnsi"/>
                <w:szCs w:val="18"/>
              </w:rPr>
              <w:t xml:space="preserve">the public interest has been served by revealing the mechanism for payment between TfNSW and the </w:t>
            </w:r>
            <w:r w:rsidR="002A1A5F">
              <w:rPr>
                <w:rFonts w:cstheme="majorHAnsi"/>
                <w:szCs w:val="18"/>
              </w:rPr>
              <w:t>Contractor</w:t>
            </w:r>
            <w:r w:rsidRPr="0023082E">
              <w:rPr>
                <w:rFonts w:cstheme="majorHAnsi"/>
                <w:szCs w:val="18"/>
              </w:rPr>
              <w:t>.  In light of the disclosure of this information there is an overriding public interest against the disclosure of the precise percentages.</w:t>
            </w:r>
          </w:p>
          <w:p w:rsidR="007F58E9" w:rsidRPr="0023082E" w:rsidRDefault="007F58E9" w:rsidP="001B3C0E">
            <w:pPr>
              <w:spacing w:before="120" w:after="120"/>
              <w:jc w:val="left"/>
              <w:rPr>
                <w:rFonts w:cstheme="majorHAnsi"/>
                <w:szCs w:val="18"/>
              </w:rPr>
            </w:pPr>
            <w:r w:rsidRPr="0023082E">
              <w:rPr>
                <w:rFonts w:cstheme="majorHAnsi"/>
                <w:b/>
                <w:szCs w:val="18"/>
              </w:rPr>
              <w:t xml:space="preserve">Review: </w:t>
            </w:r>
            <w:r w:rsidRPr="0023082E">
              <w:rPr>
                <w:rFonts w:cstheme="majorHAnsi"/>
                <w:szCs w:val="18"/>
              </w:rPr>
              <w:t>This information would be reviewed for disclosure as events and circumstances change.</w:t>
            </w:r>
          </w:p>
        </w:tc>
      </w:tr>
      <w:tr w:rsidR="007F58E9" w:rsidRPr="0023082E" w:rsidTr="00052EEA">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rsidR="007F58E9" w:rsidRPr="0023082E" w:rsidRDefault="007F58E9" w:rsidP="001B3C0E">
            <w:pPr>
              <w:pStyle w:val="ListParagraph"/>
              <w:numPr>
                <w:ilvl w:val="0"/>
                <w:numId w:val="31"/>
              </w:numPr>
              <w:spacing w:before="120" w:after="120"/>
              <w:contextualSpacing/>
              <w:jc w:val="left"/>
              <w:rPr>
                <w:rFonts w:cstheme="majorHAnsi"/>
                <w:szCs w:val="18"/>
              </w:rPr>
            </w:pPr>
          </w:p>
        </w:tc>
        <w:tc>
          <w:tcPr>
            <w:tcW w:w="1985" w:type="dxa"/>
            <w:shd w:val="clear" w:color="auto" w:fill="auto"/>
          </w:tcPr>
          <w:p w:rsidR="007F58E9" w:rsidRPr="00F67FDB" w:rsidRDefault="007F58E9" w:rsidP="001B3C0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szCs w:val="18"/>
              </w:rPr>
            </w:pPr>
            <w:r w:rsidRPr="00F67FDB">
              <w:rPr>
                <w:rFonts w:cstheme="majorHAnsi"/>
                <w:szCs w:val="18"/>
              </w:rPr>
              <w:t>Clause 15.10(a)(ii) of the General Conditions.</w:t>
            </w:r>
          </w:p>
        </w:tc>
        <w:tc>
          <w:tcPr>
            <w:tcW w:w="1984" w:type="dxa"/>
            <w:shd w:val="clear" w:color="auto" w:fill="auto"/>
          </w:tcPr>
          <w:p w:rsidR="007F58E9" w:rsidRPr="00695FA5" w:rsidRDefault="007F58E9" w:rsidP="001B3C0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szCs w:val="18"/>
              </w:rPr>
            </w:pPr>
            <w:r w:rsidRPr="00695FA5">
              <w:rPr>
                <w:rFonts w:cstheme="majorHAnsi"/>
                <w:szCs w:val="18"/>
              </w:rPr>
              <w:t xml:space="preserve">The information redacted is dollar </w:t>
            </w:r>
            <w:r>
              <w:rPr>
                <w:rFonts w:cstheme="majorHAnsi"/>
                <w:szCs w:val="18"/>
              </w:rPr>
              <w:t>amounts</w:t>
            </w:r>
            <w:r w:rsidRPr="00695FA5">
              <w:rPr>
                <w:rFonts w:cstheme="majorHAnsi"/>
                <w:szCs w:val="18"/>
              </w:rPr>
              <w:t>.</w:t>
            </w:r>
          </w:p>
        </w:tc>
        <w:tc>
          <w:tcPr>
            <w:tcW w:w="4536" w:type="dxa"/>
            <w:shd w:val="clear" w:color="auto" w:fill="auto"/>
          </w:tcPr>
          <w:p w:rsidR="007F58E9" w:rsidRPr="002D6E76" w:rsidRDefault="007F58E9" w:rsidP="001B3C0E">
            <w:pPr>
              <w:jc w:val="left"/>
              <w:cnfStyle w:val="000000000000" w:firstRow="0" w:lastRow="0" w:firstColumn="0" w:lastColumn="0" w:oddVBand="0" w:evenVBand="0" w:oddHBand="0" w:evenHBand="0" w:firstRowFirstColumn="0" w:firstRowLastColumn="0" w:lastRowFirstColumn="0" w:lastRowLastColumn="0"/>
              <w:rPr>
                <w:rFonts w:cstheme="majorHAnsi"/>
              </w:rPr>
            </w:pPr>
            <w:r w:rsidRPr="002D6E76">
              <w:rPr>
                <w:rFonts w:cstheme="majorHAnsi"/>
                <w:i/>
              </w:rPr>
              <w:t>Section 32(1)(d), item 4(b), (c) and (d) of the table in section 14</w:t>
            </w:r>
          </w:p>
          <w:p w:rsidR="007F58E9" w:rsidRPr="002D6E76" w:rsidRDefault="007F58E9" w:rsidP="001B3C0E">
            <w:pPr>
              <w:jc w:val="left"/>
              <w:cnfStyle w:val="000000000000" w:firstRow="0" w:lastRow="0" w:firstColumn="0" w:lastColumn="0" w:oddVBand="0" w:evenVBand="0" w:oddHBand="0" w:evenHBand="0" w:firstRowFirstColumn="0" w:firstRowLastColumn="0" w:lastRowFirstColumn="0" w:lastRowLastColumn="0"/>
              <w:rPr>
                <w:rFonts w:cstheme="majorHAnsi"/>
              </w:rPr>
            </w:pPr>
            <w:r w:rsidRPr="002D6E76">
              <w:rPr>
                <w:rFonts w:cstheme="majorHAnsi"/>
              </w:rPr>
              <w:t>The disclosure of this information could reveal commercial-in-confidence provisions of a government contract, diminish the competitive commercial value of information to a person and prejudice a person's legitimate business and commercial interests.</w:t>
            </w:r>
          </w:p>
          <w:p w:rsidR="007F58E9" w:rsidRPr="002D6E76" w:rsidRDefault="007F58E9" w:rsidP="001B3C0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szCs w:val="18"/>
              </w:rPr>
            </w:pPr>
            <w:r w:rsidRPr="002D6E76">
              <w:rPr>
                <w:rFonts w:cstheme="majorHAnsi"/>
              </w:rPr>
              <w:t xml:space="preserve">There is an overriding public interest against disclosure.  </w:t>
            </w:r>
          </w:p>
        </w:tc>
        <w:tc>
          <w:tcPr>
            <w:cnfStyle w:val="000100000000" w:firstRow="0" w:lastRow="0" w:firstColumn="0" w:lastColumn="1" w:oddVBand="0" w:evenVBand="0" w:oddHBand="0" w:evenHBand="0" w:firstRowFirstColumn="0" w:firstRowLastColumn="0" w:lastRowFirstColumn="0" w:lastRowLastColumn="0"/>
            <w:tcW w:w="5103" w:type="dxa"/>
            <w:shd w:val="clear" w:color="auto" w:fill="auto"/>
          </w:tcPr>
          <w:p w:rsidR="007F58E9" w:rsidRPr="0023082E" w:rsidRDefault="007F58E9" w:rsidP="001B3C0E">
            <w:pPr>
              <w:spacing w:before="120" w:after="120"/>
              <w:jc w:val="left"/>
              <w:rPr>
                <w:rFonts w:cstheme="majorHAnsi"/>
                <w:szCs w:val="18"/>
              </w:rPr>
            </w:pPr>
            <w:r w:rsidRPr="0023082E">
              <w:rPr>
                <w:rFonts w:cstheme="majorHAnsi"/>
                <w:szCs w:val="18"/>
              </w:rPr>
              <w:t>TfNSW weighed the competing public interest considerations and determined that there was an overriding public interest against disclosure of this information because:</w:t>
            </w:r>
          </w:p>
          <w:p w:rsidR="007F58E9" w:rsidRPr="00936B32" w:rsidRDefault="007F58E9" w:rsidP="00936B32">
            <w:pPr>
              <w:pStyle w:val="ListParagraph"/>
              <w:numPr>
                <w:ilvl w:val="0"/>
                <w:numId w:val="34"/>
              </w:numPr>
              <w:spacing w:before="120" w:after="120"/>
              <w:jc w:val="left"/>
              <w:rPr>
                <w:rFonts w:cstheme="majorHAnsi"/>
                <w:szCs w:val="18"/>
              </w:rPr>
            </w:pPr>
            <w:r w:rsidRPr="0023082E">
              <w:rPr>
                <w:rFonts w:cstheme="majorHAnsi"/>
                <w:szCs w:val="18"/>
              </w:rPr>
              <w:t xml:space="preserve">the redacted information sets out </w:t>
            </w:r>
            <w:r>
              <w:rPr>
                <w:rFonts w:cstheme="majorHAnsi"/>
                <w:szCs w:val="18"/>
              </w:rPr>
              <w:t xml:space="preserve">monetary threshold </w:t>
            </w:r>
            <w:r w:rsidRPr="0023082E">
              <w:rPr>
                <w:rFonts w:cstheme="majorHAnsi"/>
                <w:szCs w:val="18"/>
              </w:rPr>
              <w:t>amount</w:t>
            </w:r>
            <w:r w:rsidR="00936B32">
              <w:rPr>
                <w:rFonts w:cstheme="majorHAnsi"/>
                <w:szCs w:val="18"/>
              </w:rPr>
              <w:t xml:space="preserve">s for a </w:t>
            </w:r>
            <w:r w:rsidR="00714BA5">
              <w:rPr>
                <w:rFonts w:cstheme="majorHAnsi"/>
                <w:szCs w:val="18"/>
              </w:rPr>
              <w:t>binding</w:t>
            </w:r>
            <w:r w:rsidR="00936B32">
              <w:rPr>
                <w:rFonts w:cstheme="majorHAnsi"/>
                <w:szCs w:val="18"/>
              </w:rPr>
              <w:t xml:space="preserve"> decision through expert determination;</w:t>
            </w:r>
          </w:p>
          <w:p w:rsidR="007F58E9" w:rsidRPr="0023082E" w:rsidRDefault="007F58E9" w:rsidP="001B3C0E">
            <w:pPr>
              <w:pStyle w:val="ListParagraph"/>
              <w:numPr>
                <w:ilvl w:val="0"/>
                <w:numId w:val="34"/>
              </w:numPr>
              <w:spacing w:before="120" w:after="120"/>
              <w:jc w:val="left"/>
              <w:rPr>
                <w:rFonts w:cstheme="majorHAnsi"/>
                <w:szCs w:val="18"/>
              </w:rPr>
            </w:pPr>
            <w:r w:rsidRPr="0023082E">
              <w:rPr>
                <w:rFonts w:cstheme="majorHAnsi"/>
                <w:szCs w:val="18"/>
              </w:rPr>
              <w:t xml:space="preserve">revealing the redacted information would place the </w:t>
            </w:r>
            <w:r>
              <w:rPr>
                <w:rFonts w:cstheme="majorHAnsi"/>
                <w:szCs w:val="18"/>
              </w:rPr>
              <w:t>parties</w:t>
            </w:r>
            <w:r w:rsidRPr="0023082E">
              <w:rPr>
                <w:rFonts w:cstheme="majorHAnsi"/>
                <w:szCs w:val="18"/>
              </w:rPr>
              <w:t xml:space="preserve"> at a substantial commercial disadvantage in projects of a similar nature. This </w:t>
            </w:r>
            <w:r w:rsidRPr="0023082E">
              <w:rPr>
                <w:rFonts w:cstheme="majorHAnsi"/>
                <w:szCs w:val="18"/>
              </w:rPr>
              <w:lastRenderedPageBreak/>
              <w:t xml:space="preserve">is also expected to prejudice the </w:t>
            </w:r>
            <w:r w:rsidR="002A1A5F">
              <w:rPr>
                <w:rFonts w:cstheme="majorHAnsi"/>
                <w:szCs w:val="18"/>
              </w:rPr>
              <w:t>Contractor</w:t>
            </w:r>
            <w:r w:rsidRPr="0023082E">
              <w:rPr>
                <w:rFonts w:cstheme="majorHAnsi"/>
                <w:szCs w:val="18"/>
              </w:rPr>
              <w:t>'s legitimate business, commercial or financial interests; and</w:t>
            </w:r>
          </w:p>
          <w:p w:rsidR="007F58E9" w:rsidRPr="0023082E" w:rsidRDefault="007F58E9" w:rsidP="001B3C0E">
            <w:pPr>
              <w:pStyle w:val="ListParagraph"/>
              <w:numPr>
                <w:ilvl w:val="0"/>
                <w:numId w:val="34"/>
              </w:numPr>
              <w:spacing w:before="120" w:after="120"/>
              <w:jc w:val="left"/>
              <w:rPr>
                <w:rFonts w:cstheme="majorHAnsi"/>
                <w:szCs w:val="18"/>
              </w:rPr>
            </w:pPr>
            <w:r w:rsidRPr="0023082E">
              <w:rPr>
                <w:rFonts w:cstheme="majorHAnsi"/>
                <w:szCs w:val="18"/>
              </w:rPr>
              <w:t>the public interest has been served by revealing the mechanism for obtaining expert determination by the parties.  In light of the disclosure of this information there is an overriding public interest against the disclosure of the precise percentages.</w:t>
            </w:r>
          </w:p>
          <w:p w:rsidR="007F58E9" w:rsidRPr="0023082E" w:rsidRDefault="007F58E9" w:rsidP="001B3C0E">
            <w:pPr>
              <w:spacing w:before="120" w:after="120"/>
              <w:jc w:val="left"/>
              <w:rPr>
                <w:rFonts w:cstheme="majorHAnsi"/>
                <w:szCs w:val="18"/>
              </w:rPr>
            </w:pPr>
            <w:r w:rsidRPr="0023082E">
              <w:rPr>
                <w:rFonts w:cstheme="majorHAnsi"/>
                <w:b/>
                <w:szCs w:val="18"/>
              </w:rPr>
              <w:t xml:space="preserve">Review: </w:t>
            </w:r>
            <w:r w:rsidRPr="0023082E">
              <w:rPr>
                <w:rFonts w:cstheme="majorHAnsi"/>
                <w:szCs w:val="18"/>
              </w:rPr>
              <w:t>This information would be reviewed for disclosure as events and circumstances change.</w:t>
            </w:r>
          </w:p>
        </w:tc>
      </w:tr>
      <w:tr w:rsidR="007F58E9" w:rsidRPr="0023082E" w:rsidTr="00052EEA">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rsidR="007F58E9" w:rsidRPr="0023082E" w:rsidRDefault="007F58E9" w:rsidP="001B3C0E">
            <w:pPr>
              <w:pStyle w:val="ListParagraph"/>
              <w:numPr>
                <w:ilvl w:val="0"/>
                <w:numId w:val="31"/>
              </w:numPr>
              <w:spacing w:before="120" w:after="120"/>
              <w:contextualSpacing/>
              <w:jc w:val="left"/>
              <w:rPr>
                <w:rFonts w:cstheme="majorHAnsi"/>
              </w:rPr>
            </w:pPr>
          </w:p>
        </w:tc>
        <w:tc>
          <w:tcPr>
            <w:tcW w:w="1985" w:type="dxa"/>
            <w:shd w:val="clear" w:color="auto" w:fill="auto"/>
          </w:tcPr>
          <w:p w:rsidR="007F58E9" w:rsidRPr="00F67FDB" w:rsidRDefault="007F58E9" w:rsidP="001B3C0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szCs w:val="18"/>
              </w:rPr>
            </w:pPr>
            <w:r w:rsidRPr="00F67FDB">
              <w:rPr>
                <w:rFonts w:cstheme="majorHAnsi"/>
                <w:szCs w:val="18"/>
              </w:rPr>
              <w:t>Execution page of the General Conditions.</w:t>
            </w:r>
          </w:p>
        </w:tc>
        <w:tc>
          <w:tcPr>
            <w:tcW w:w="1984" w:type="dxa"/>
            <w:shd w:val="clear" w:color="auto" w:fill="auto"/>
          </w:tcPr>
          <w:p w:rsidR="007F58E9" w:rsidRPr="00695FA5" w:rsidRDefault="007F58E9" w:rsidP="001B3C0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szCs w:val="18"/>
              </w:rPr>
            </w:pPr>
            <w:r w:rsidRPr="00695FA5">
              <w:rPr>
                <w:rFonts w:cstheme="majorHAnsi"/>
                <w:szCs w:val="18"/>
              </w:rPr>
              <w:t xml:space="preserve">The information redacted is personal information. </w:t>
            </w:r>
          </w:p>
        </w:tc>
        <w:tc>
          <w:tcPr>
            <w:tcW w:w="4536" w:type="dxa"/>
            <w:shd w:val="clear" w:color="auto" w:fill="auto"/>
          </w:tcPr>
          <w:p w:rsidR="007F58E9" w:rsidRPr="002D6E76" w:rsidRDefault="007F58E9" w:rsidP="001B3C0E">
            <w:pPr>
              <w:jc w:val="left"/>
              <w:cnfStyle w:val="000000000000" w:firstRow="0" w:lastRow="0" w:firstColumn="0" w:lastColumn="0" w:oddVBand="0" w:evenVBand="0" w:oddHBand="0" w:evenHBand="0" w:firstRowFirstColumn="0" w:firstRowLastColumn="0" w:lastRowFirstColumn="0" w:lastRowLastColumn="0"/>
              <w:rPr>
                <w:rFonts w:cstheme="majorHAnsi"/>
              </w:rPr>
            </w:pPr>
            <w:r w:rsidRPr="002D6E76">
              <w:rPr>
                <w:rFonts w:cstheme="majorHAnsi"/>
                <w:i/>
              </w:rPr>
              <w:t>Section 32(1)(d), item 3(a) of the table in section 14</w:t>
            </w:r>
          </w:p>
          <w:p w:rsidR="007F58E9" w:rsidRPr="002D6E76" w:rsidRDefault="007F58E9" w:rsidP="001B3C0E">
            <w:pPr>
              <w:jc w:val="left"/>
              <w:cnfStyle w:val="000000000000" w:firstRow="0" w:lastRow="0" w:firstColumn="0" w:lastColumn="0" w:oddVBand="0" w:evenVBand="0" w:oddHBand="0" w:evenHBand="0" w:firstRowFirstColumn="0" w:firstRowLastColumn="0" w:lastRowFirstColumn="0" w:lastRowLastColumn="0"/>
              <w:rPr>
                <w:rFonts w:cstheme="majorHAnsi"/>
              </w:rPr>
            </w:pPr>
            <w:r w:rsidRPr="002D6E76">
              <w:rPr>
                <w:rFonts w:cstheme="majorHAnsi"/>
              </w:rPr>
              <w:t>The disclosure of this information would reveal an individual's personal information.</w:t>
            </w:r>
          </w:p>
          <w:p w:rsidR="007F58E9" w:rsidRPr="002D6E76" w:rsidRDefault="007F58E9" w:rsidP="001B3C0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szCs w:val="18"/>
              </w:rPr>
            </w:pPr>
            <w:r w:rsidRPr="002D6E76">
              <w:rPr>
                <w:rFonts w:cstheme="majorHAnsi"/>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103" w:type="dxa"/>
            <w:shd w:val="clear" w:color="auto" w:fill="auto"/>
          </w:tcPr>
          <w:p w:rsidR="007F58E9" w:rsidRDefault="007F58E9" w:rsidP="001B3C0E">
            <w:pPr>
              <w:spacing w:before="120" w:after="120"/>
              <w:jc w:val="left"/>
              <w:rPr>
                <w:rFonts w:cstheme="majorHAnsi"/>
                <w:szCs w:val="18"/>
              </w:rPr>
            </w:pPr>
            <w:r w:rsidRPr="00164F94">
              <w:rPr>
                <w:rFonts w:cstheme="majorHAnsi"/>
                <w:szCs w:val="18"/>
              </w:rPr>
              <w:t>TfNSW weighed the competing public interest considerations and determined that there was an overriding public interest against disclosure of this information beca</w:t>
            </w:r>
            <w:r>
              <w:rPr>
                <w:rFonts w:cstheme="majorHAnsi"/>
                <w:szCs w:val="18"/>
              </w:rPr>
              <w:t xml:space="preserve">use the redacted information are </w:t>
            </w:r>
            <w:r w:rsidRPr="00164F94">
              <w:rPr>
                <w:rFonts w:cstheme="majorHAnsi"/>
                <w:szCs w:val="18"/>
              </w:rPr>
              <w:t>names</w:t>
            </w:r>
            <w:r>
              <w:rPr>
                <w:rFonts w:cstheme="majorHAnsi"/>
                <w:szCs w:val="18"/>
              </w:rPr>
              <w:t xml:space="preserve"> and signatures</w:t>
            </w:r>
            <w:r w:rsidRPr="00164F94">
              <w:rPr>
                <w:rFonts w:cstheme="majorHAnsi"/>
                <w:szCs w:val="18"/>
              </w:rPr>
              <w:t xml:space="preserve"> and revealing </w:t>
            </w:r>
            <w:r>
              <w:rPr>
                <w:rFonts w:cstheme="majorHAnsi"/>
                <w:szCs w:val="18"/>
              </w:rPr>
              <w:t>this information would disclose</w:t>
            </w:r>
            <w:r w:rsidRPr="00164F94">
              <w:rPr>
                <w:rFonts w:cstheme="majorHAnsi"/>
                <w:szCs w:val="18"/>
              </w:rPr>
              <w:t xml:space="preserve"> personal information</w:t>
            </w:r>
            <w:r>
              <w:rPr>
                <w:rFonts w:cstheme="majorHAnsi"/>
                <w:szCs w:val="18"/>
              </w:rPr>
              <w:t xml:space="preserve"> of individuals</w:t>
            </w:r>
            <w:r w:rsidRPr="00164F94">
              <w:rPr>
                <w:rFonts w:cstheme="majorHAnsi"/>
                <w:szCs w:val="18"/>
              </w:rPr>
              <w:t>.</w:t>
            </w:r>
          </w:p>
          <w:p w:rsidR="00936B32" w:rsidRDefault="00936B32" w:rsidP="001B3C0E">
            <w:pPr>
              <w:spacing w:before="120" w:after="120"/>
              <w:jc w:val="left"/>
              <w:rPr>
                <w:rFonts w:cstheme="majorHAnsi"/>
                <w:szCs w:val="18"/>
              </w:rPr>
            </w:pPr>
            <w:r w:rsidRPr="0023082E">
              <w:rPr>
                <w:rFonts w:cstheme="majorHAnsi"/>
                <w:szCs w:val="18"/>
              </w:rPr>
              <w:t>TfNSW considers that any public interest in favour of the disclosure of this information is not significantly advanced by the disclosure of this information and is outweighed by the public interests against disclosure identified above.</w:t>
            </w:r>
          </w:p>
          <w:p w:rsidR="007F58E9" w:rsidRPr="00164F94" w:rsidRDefault="007F58E9" w:rsidP="001B3C0E">
            <w:pPr>
              <w:spacing w:before="120" w:after="120"/>
              <w:jc w:val="left"/>
              <w:rPr>
                <w:rFonts w:cstheme="majorHAnsi"/>
                <w:szCs w:val="18"/>
              </w:rPr>
            </w:pPr>
            <w:r w:rsidRPr="00164F94">
              <w:rPr>
                <w:rFonts w:cstheme="majorHAnsi"/>
                <w:b/>
                <w:szCs w:val="18"/>
              </w:rPr>
              <w:t>Review</w:t>
            </w:r>
            <w:r w:rsidRPr="00164F94">
              <w:rPr>
                <w:rFonts w:cstheme="majorHAnsi"/>
                <w:szCs w:val="18"/>
              </w:rPr>
              <w:t>: This information would be reviewed for disclosure as events and circumstances change.</w:t>
            </w:r>
          </w:p>
        </w:tc>
      </w:tr>
      <w:tr w:rsidR="007F58E9" w:rsidRPr="0023082E" w:rsidTr="00052EEA">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rsidR="007F58E9" w:rsidRPr="0023082E" w:rsidRDefault="007F58E9" w:rsidP="001B3C0E">
            <w:pPr>
              <w:pStyle w:val="ListParagraph"/>
              <w:numPr>
                <w:ilvl w:val="0"/>
                <w:numId w:val="31"/>
              </w:numPr>
              <w:spacing w:before="120" w:after="120"/>
              <w:contextualSpacing/>
              <w:jc w:val="left"/>
              <w:rPr>
                <w:rFonts w:cstheme="majorHAnsi"/>
              </w:rPr>
            </w:pPr>
          </w:p>
        </w:tc>
        <w:tc>
          <w:tcPr>
            <w:tcW w:w="1985" w:type="dxa"/>
            <w:shd w:val="clear" w:color="auto" w:fill="auto"/>
          </w:tcPr>
          <w:p w:rsidR="007F58E9" w:rsidRPr="00F67FDB" w:rsidRDefault="007F58E9" w:rsidP="001B3C0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szCs w:val="18"/>
              </w:rPr>
            </w:pPr>
            <w:r w:rsidRPr="00F67FDB">
              <w:rPr>
                <w:rFonts w:cstheme="majorHAnsi"/>
                <w:szCs w:val="18"/>
              </w:rPr>
              <w:t>Schedule A1 (</w:t>
            </w:r>
            <w:r w:rsidRPr="00F67FDB">
              <w:rPr>
                <w:rFonts w:cstheme="majorHAnsi"/>
                <w:i/>
                <w:szCs w:val="18"/>
              </w:rPr>
              <w:t>Contract Particulars</w:t>
            </w:r>
            <w:r w:rsidRPr="00F67FDB">
              <w:rPr>
                <w:rFonts w:cstheme="majorHAnsi"/>
                <w:szCs w:val="18"/>
              </w:rPr>
              <w:t xml:space="preserve">) – Defects </w:t>
            </w:r>
            <w:r w:rsidRPr="00F67FDB">
              <w:rPr>
                <w:rFonts w:cstheme="majorHAnsi"/>
                <w:szCs w:val="18"/>
              </w:rPr>
              <w:lastRenderedPageBreak/>
              <w:t>Rectification Period (</w:t>
            </w:r>
            <w:r w:rsidRPr="00F67FDB">
              <w:rPr>
                <w:rFonts w:cstheme="majorHAnsi"/>
                <w:i/>
                <w:szCs w:val="18"/>
              </w:rPr>
              <w:t>clause 1.1</w:t>
            </w:r>
            <w:r w:rsidRPr="00F67FDB">
              <w:rPr>
                <w:rFonts w:cstheme="majorHAnsi"/>
                <w:szCs w:val="18"/>
              </w:rPr>
              <w:t>).</w:t>
            </w:r>
          </w:p>
        </w:tc>
        <w:tc>
          <w:tcPr>
            <w:tcW w:w="1984" w:type="dxa"/>
            <w:shd w:val="clear" w:color="auto" w:fill="auto"/>
          </w:tcPr>
          <w:p w:rsidR="007F58E9" w:rsidRPr="00695FA5" w:rsidRDefault="007F58E9" w:rsidP="001B3C0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szCs w:val="18"/>
              </w:rPr>
            </w:pPr>
            <w:r w:rsidRPr="00695FA5">
              <w:rPr>
                <w:rFonts w:cstheme="majorHAnsi"/>
                <w:szCs w:val="18"/>
              </w:rPr>
              <w:lastRenderedPageBreak/>
              <w:t>The information redacted is a time period.</w:t>
            </w:r>
          </w:p>
        </w:tc>
        <w:tc>
          <w:tcPr>
            <w:tcW w:w="4536" w:type="dxa"/>
            <w:shd w:val="clear" w:color="auto" w:fill="auto"/>
          </w:tcPr>
          <w:p w:rsidR="007F58E9" w:rsidRPr="002D6E76" w:rsidRDefault="007F58E9" w:rsidP="001B3C0E">
            <w:pPr>
              <w:jc w:val="left"/>
              <w:cnfStyle w:val="000000000000" w:firstRow="0" w:lastRow="0" w:firstColumn="0" w:lastColumn="0" w:oddVBand="0" w:evenVBand="0" w:oddHBand="0" w:evenHBand="0" w:firstRowFirstColumn="0" w:firstRowLastColumn="0" w:lastRowFirstColumn="0" w:lastRowLastColumn="0"/>
              <w:rPr>
                <w:rFonts w:cstheme="majorHAnsi"/>
                <w:i/>
              </w:rPr>
            </w:pPr>
            <w:r w:rsidRPr="002D6E76">
              <w:rPr>
                <w:rFonts w:cstheme="majorHAnsi"/>
                <w:i/>
              </w:rPr>
              <w:t xml:space="preserve">Section 32(1)(a), </w:t>
            </w:r>
            <w:r w:rsidR="00936B32">
              <w:rPr>
                <w:rFonts w:cstheme="majorHAnsi"/>
                <w:i/>
              </w:rPr>
              <w:t xml:space="preserve">paragraphs </w:t>
            </w:r>
            <w:r w:rsidRPr="002D6E76">
              <w:rPr>
                <w:rFonts w:cstheme="majorHAnsi"/>
                <w:i/>
              </w:rPr>
              <w:t>(e) of the definition of "commercial-in-confidence provisions" at clause 1 of Schedule 4</w:t>
            </w:r>
          </w:p>
          <w:p w:rsidR="007F58E9" w:rsidRPr="002D6E76" w:rsidRDefault="007F58E9" w:rsidP="001B3C0E">
            <w:pPr>
              <w:jc w:val="left"/>
              <w:cnfStyle w:val="000000000000" w:firstRow="0" w:lastRow="0" w:firstColumn="0" w:lastColumn="0" w:oddVBand="0" w:evenVBand="0" w:oddHBand="0" w:evenHBand="0" w:firstRowFirstColumn="0" w:firstRowLastColumn="0" w:lastRowFirstColumn="0" w:lastRowLastColumn="0"/>
              <w:rPr>
                <w:rFonts w:cstheme="majorHAnsi"/>
              </w:rPr>
            </w:pPr>
            <w:r w:rsidRPr="002D6E76">
              <w:rPr>
                <w:rFonts w:cstheme="majorHAnsi"/>
              </w:rPr>
              <w:lastRenderedPageBreak/>
              <w:t xml:space="preserve">The disclosure of this information would place the contractor at a substantial commercial disadvantage in relation to potential contractors and provide visibility on </w:t>
            </w:r>
            <w:r w:rsidR="00FF761B">
              <w:rPr>
                <w:rFonts w:cstheme="majorHAnsi"/>
              </w:rPr>
              <w:t>the contractor's profit margins.</w:t>
            </w:r>
          </w:p>
          <w:p w:rsidR="007F58E9" w:rsidRPr="002D6E76" w:rsidRDefault="007F58E9" w:rsidP="001B3C0E">
            <w:pPr>
              <w:jc w:val="left"/>
              <w:cnfStyle w:val="000000000000" w:firstRow="0" w:lastRow="0" w:firstColumn="0" w:lastColumn="0" w:oddVBand="0" w:evenVBand="0" w:oddHBand="0" w:evenHBand="0" w:firstRowFirstColumn="0" w:firstRowLastColumn="0" w:lastRowFirstColumn="0" w:lastRowLastColumn="0"/>
              <w:rPr>
                <w:rFonts w:cstheme="majorHAnsi"/>
              </w:rPr>
            </w:pPr>
            <w:r w:rsidRPr="002D6E76">
              <w:rPr>
                <w:rFonts w:cstheme="majorHAnsi"/>
                <w:i/>
              </w:rPr>
              <w:t>Section 32(1)(d), item 4 (b), (c) and (d) of the table in section 14</w:t>
            </w:r>
          </w:p>
          <w:p w:rsidR="007F58E9" w:rsidRPr="002D6E76" w:rsidRDefault="007F58E9" w:rsidP="001B3C0E">
            <w:pPr>
              <w:jc w:val="left"/>
              <w:cnfStyle w:val="000000000000" w:firstRow="0" w:lastRow="0" w:firstColumn="0" w:lastColumn="0" w:oddVBand="0" w:evenVBand="0" w:oddHBand="0" w:evenHBand="0" w:firstRowFirstColumn="0" w:firstRowLastColumn="0" w:lastRowFirstColumn="0" w:lastRowLastColumn="0"/>
              <w:rPr>
                <w:rFonts w:cstheme="majorHAnsi"/>
              </w:rPr>
            </w:pPr>
            <w:r w:rsidRPr="002D6E76">
              <w:rPr>
                <w:rFonts w:cstheme="majorHAnsi"/>
              </w:rPr>
              <w:t>The disclosure of this information could reveal commercial-in-confidence provisions of a government contract, diminish the competitive commercial value of information to a person and prejudice a person's legitimate business and commercial interests.</w:t>
            </w:r>
          </w:p>
          <w:p w:rsidR="007F58E9" w:rsidRPr="002D6E76" w:rsidRDefault="007F58E9" w:rsidP="001B3C0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szCs w:val="18"/>
              </w:rPr>
            </w:pPr>
            <w:r w:rsidRPr="002D6E76">
              <w:rPr>
                <w:rFonts w:cstheme="majorHAnsi"/>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103" w:type="dxa"/>
            <w:shd w:val="clear" w:color="auto" w:fill="auto"/>
          </w:tcPr>
          <w:p w:rsidR="007F58E9" w:rsidRPr="0023082E" w:rsidRDefault="007F58E9" w:rsidP="001B3C0E">
            <w:pPr>
              <w:spacing w:before="120" w:after="120"/>
              <w:jc w:val="left"/>
              <w:rPr>
                <w:rFonts w:cstheme="majorHAnsi"/>
                <w:szCs w:val="18"/>
              </w:rPr>
            </w:pPr>
            <w:r w:rsidRPr="0023082E">
              <w:rPr>
                <w:rFonts w:cstheme="majorHAnsi"/>
                <w:szCs w:val="18"/>
              </w:rPr>
              <w:lastRenderedPageBreak/>
              <w:t xml:space="preserve">TfNSW weighed the competing public interest considerations and determined that there was an overriding public interest against disclosure of this </w:t>
            </w:r>
            <w:r w:rsidRPr="0023082E">
              <w:rPr>
                <w:rFonts w:cstheme="majorHAnsi"/>
                <w:szCs w:val="18"/>
              </w:rPr>
              <w:lastRenderedPageBreak/>
              <w:t>information because:</w:t>
            </w:r>
          </w:p>
          <w:p w:rsidR="007F58E9" w:rsidRPr="0023082E" w:rsidRDefault="007F58E9" w:rsidP="001B3C0E">
            <w:pPr>
              <w:pStyle w:val="ListParagraph"/>
              <w:numPr>
                <w:ilvl w:val="0"/>
                <w:numId w:val="33"/>
              </w:numPr>
              <w:spacing w:before="120" w:after="120"/>
              <w:jc w:val="left"/>
              <w:rPr>
                <w:rFonts w:cstheme="majorHAnsi"/>
                <w:szCs w:val="18"/>
              </w:rPr>
            </w:pPr>
            <w:r w:rsidRPr="0023082E">
              <w:rPr>
                <w:rFonts w:cstheme="majorHAnsi"/>
                <w:szCs w:val="18"/>
              </w:rPr>
              <w:t>the redacted inf</w:t>
            </w:r>
            <w:r>
              <w:rPr>
                <w:rFonts w:cstheme="majorHAnsi"/>
                <w:szCs w:val="18"/>
              </w:rPr>
              <w:t xml:space="preserve">ormation contains the period </w:t>
            </w:r>
            <w:r w:rsidRPr="0023082E">
              <w:rPr>
                <w:rFonts w:cstheme="majorHAnsi"/>
                <w:szCs w:val="18"/>
              </w:rPr>
              <w:t xml:space="preserve">in which the </w:t>
            </w:r>
            <w:r w:rsidR="002A1A5F">
              <w:rPr>
                <w:rFonts w:cstheme="majorHAnsi"/>
                <w:szCs w:val="18"/>
              </w:rPr>
              <w:t>Contractor</w:t>
            </w:r>
            <w:r w:rsidRPr="0023082E">
              <w:rPr>
                <w:rFonts w:cstheme="majorHAnsi"/>
                <w:szCs w:val="18"/>
              </w:rPr>
              <w:t xml:space="preserve"> i</w:t>
            </w:r>
            <w:r>
              <w:rPr>
                <w:rFonts w:cstheme="majorHAnsi"/>
                <w:szCs w:val="18"/>
              </w:rPr>
              <w:t>s required to rectify defects</w:t>
            </w:r>
            <w:r w:rsidRPr="0023082E">
              <w:rPr>
                <w:rFonts w:cstheme="majorHAnsi"/>
                <w:szCs w:val="18"/>
              </w:rPr>
              <w:t>;</w:t>
            </w:r>
          </w:p>
          <w:p w:rsidR="007F58E9" w:rsidRPr="0023082E" w:rsidRDefault="007F58E9" w:rsidP="001B3C0E">
            <w:pPr>
              <w:pStyle w:val="ListParagraph"/>
              <w:numPr>
                <w:ilvl w:val="0"/>
                <w:numId w:val="33"/>
              </w:numPr>
              <w:spacing w:before="120" w:after="120"/>
              <w:jc w:val="left"/>
              <w:rPr>
                <w:rFonts w:cstheme="majorHAnsi"/>
                <w:szCs w:val="18"/>
              </w:rPr>
            </w:pPr>
            <w:r w:rsidRPr="0023082E">
              <w:rPr>
                <w:rFonts w:cstheme="majorHAnsi"/>
                <w:szCs w:val="18"/>
              </w:rPr>
              <w:t xml:space="preserve">exposing the redacted information would reveal the apportionment of risks assumed by the </w:t>
            </w:r>
            <w:r>
              <w:rPr>
                <w:rFonts w:cstheme="majorHAnsi"/>
                <w:szCs w:val="18"/>
              </w:rPr>
              <w:t>parties</w:t>
            </w:r>
            <w:r w:rsidRPr="0023082E">
              <w:rPr>
                <w:rFonts w:cstheme="majorHAnsi"/>
                <w:szCs w:val="18"/>
              </w:rPr>
              <w:t xml:space="preserve"> in relation to Defect rectification and therefore the level of risk that the </w:t>
            </w:r>
            <w:r w:rsidR="00F666A3">
              <w:rPr>
                <w:rFonts w:cstheme="majorHAnsi"/>
                <w:szCs w:val="18"/>
              </w:rPr>
              <w:t>parties were</w:t>
            </w:r>
            <w:r>
              <w:rPr>
                <w:rFonts w:cstheme="majorHAnsi"/>
                <w:szCs w:val="18"/>
              </w:rPr>
              <w:t xml:space="preserve"> prepared to accept; and</w:t>
            </w:r>
          </w:p>
          <w:p w:rsidR="007F58E9" w:rsidRPr="0023082E" w:rsidRDefault="007F58E9" w:rsidP="001B3C0E">
            <w:pPr>
              <w:pStyle w:val="ListParagraph"/>
              <w:numPr>
                <w:ilvl w:val="0"/>
                <w:numId w:val="33"/>
              </w:numPr>
              <w:spacing w:before="120" w:after="120"/>
              <w:jc w:val="left"/>
              <w:rPr>
                <w:rFonts w:cstheme="majorHAnsi"/>
                <w:szCs w:val="18"/>
              </w:rPr>
            </w:pPr>
            <w:r w:rsidRPr="0023082E">
              <w:rPr>
                <w:rFonts w:cstheme="majorHAnsi"/>
                <w:szCs w:val="18"/>
              </w:rPr>
              <w:t xml:space="preserve">the public interest has been served by revealing the existence of </w:t>
            </w:r>
            <w:r>
              <w:rPr>
                <w:rFonts w:cstheme="majorHAnsi"/>
                <w:szCs w:val="18"/>
              </w:rPr>
              <w:t>a Defect Rectification Period</w:t>
            </w:r>
            <w:r w:rsidRPr="0023082E">
              <w:rPr>
                <w:rFonts w:cstheme="majorHAnsi"/>
                <w:szCs w:val="18"/>
              </w:rPr>
              <w:t xml:space="preserve">.  In light of the disclosure of this information there is an overriding public interest against the disclosure of the precise </w:t>
            </w:r>
            <w:r>
              <w:rPr>
                <w:rFonts w:cstheme="majorHAnsi"/>
                <w:szCs w:val="18"/>
              </w:rPr>
              <w:t>duration of the Defect Rectification Period</w:t>
            </w:r>
            <w:r w:rsidRPr="0023082E">
              <w:rPr>
                <w:rFonts w:cstheme="majorHAnsi"/>
                <w:szCs w:val="18"/>
              </w:rPr>
              <w:t>.</w:t>
            </w:r>
          </w:p>
          <w:p w:rsidR="007F58E9" w:rsidRPr="0023082E" w:rsidRDefault="007F58E9" w:rsidP="001B3C0E">
            <w:pPr>
              <w:spacing w:before="120" w:after="120"/>
              <w:jc w:val="left"/>
              <w:rPr>
                <w:rFonts w:cstheme="majorHAnsi"/>
                <w:szCs w:val="18"/>
              </w:rPr>
            </w:pPr>
            <w:r w:rsidRPr="0023082E">
              <w:rPr>
                <w:rFonts w:cstheme="majorHAnsi"/>
                <w:b/>
                <w:szCs w:val="18"/>
              </w:rPr>
              <w:t xml:space="preserve">Review: </w:t>
            </w:r>
            <w:r w:rsidRPr="0023082E">
              <w:rPr>
                <w:rFonts w:cstheme="majorHAnsi"/>
                <w:szCs w:val="18"/>
              </w:rPr>
              <w:t>This information would be reviewed for disclosure as events and circumstances change.</w:t>
            </w:r>
          </w:p>
        </w:tc>
      </w:tr>
      <w:tr w:rsidR="0059542D" w:rsidRPr="0023082E" w:rsidTr="00052EEA">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rsidR="0059542D" w:rsidRPr="0023082E" w:rsidRDefault="0059542D" w:rsidP="00247BBA">
            <w:pPr>
              <w:pStyle w:val="ListParagraph"/>
              <w:numPr>
                <w:ilvl w:val="0"/>
                <w:numId w:val="31"/>
              </w:numPr>
              <w:spacing w:before="120" w:after="120"/>
              <w:contextualSpacing/>
              <w:jc w:val="left"/>
              <w:rPr>
                <w:rFonts w:cstheme="majorHAnsi"/>
              </w:rPr>
            </w:pPr>
          </w:p>
        </w:tc>
        <w:tc>
          <w:tcPr>
            <w:tcW w:w="1985" w:type="dxa"/>
            <w:shd w:val="clear" w:color="auto" w:fill="auto"/>
          </w:tcPr>
          <w:p w:rsidR="0059542D" w:rsidRPr="00F67FDB" w:rsidRDefault="0059542D" w:rsidP="0013679A">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szCs w:val="18"/>
              </w:rPr>
            </w:pPr>
            <w:r w:rsidRPr="00F67FDB">
              <w:rPr>
                <w:rFonts w:cstheme="majorHAnsi"/>
                <w:szCs w:val="18"/>
              </w:rPr>
              <w:t>Schedule A1 (</w:t>
            </w:r>
            <w:r w:rsidRPr="00F67FDB">
              <w:rPr>
                <w:rFonts w:cstheme="majorHAnsi"/>
                <w:i/>
                <w:szCs w:val="18"/>
              </w:rPr>
              <w:t>Contract Particulars</w:t>
            </w:r>
            <w:r w:rsidRPr="00F67FDB">
              <w:rPr>
                <w:rFonts w:cstheme="majorHAnsi"/>
                <w:szCs w:val="18"/>
              </w:rPr>
              <w:t>) – Environmental Representative (</w:t>
            </w:r>
            <w:r w:rsidRPr="00F67FDB">
              <w:rPr>
                <w:rFonts w:cstheme="majorHAnsi"/>
                <w:i/>
                <w:szCs w:val="18"/>
              </w:rPr>
              <w:t>clause 1.1</w:t>
            </w:r>
            <w:r w:rsidRPr="00F67FDB">
              <w:rPr>
                <w:rFonts w:cstheme="majorHAnsi"/>
                <w:szCs w:val="18"/>
              </w:rPr>
              <w:t>).</w:t>
            </w:r>
          </w:p>
        </w:tc>
        <w:tc>
          <w:tcPr>
            <w:tcW w:w="1984" w:type="dxa"/>
            <w:shd w:val="clear" w:color="auto" w:fill="auto"/>
          </w:tcPr>
          <w:p w:rsidR="0059542D" w:rsidRPr="00695FA5" w:rsidRDefault="0059542D" w:rsidP="001B3C0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szCs w:val="18"/>
              </w:rPr>
            </w:pPr>
            <w:r w:rsidRPr="00695FA5">
              <w:rPr>
                <w:rFonts w:cstheme="majorHAnsi"/>
                <w:szCs w:val="18"/>
              </w:rPr>
              <w:t>The information redacted is personal information.</w:t>
            </w:r>
          </w:p>
        </w:tc>
        <w:tc>
          <w:tcPr>
            <w:tcW w:w="4536" w:type="dxa"/>
            <w:shd w:val="clear" w:color="auto" w:fill="auto"/>
          </w:tcPr>
          <w:p w:rsidR="0059542D" w:rsidRPr="002D6E76" w:rsidRDefault="0059542D" w:rsidP="001B3C0E">
            <w:pPr>
              <w:jc w:val="left"/>
              <w:cnfStyle w:val="000000000000" w:firstRow="0" w:lastRow="0" w:firstColumn="0" w:lastColumn="0" w:oddVBand="0" w:evenVBand="0" w:oddHBand="0" w:evenHBand="0" w:firstRowFirstColumn="0" w:firstRowLastColumn="0" w:lastRowFirstColumn="0" w:lastRowLastColumn="0"/>
              <w:rPr>
                <w:rFonts w:cstheme="majorHAnsi"/>
              </w:rPr>
            </w:pPr>
            <w:r w:rsidRPr="002D6E76">
              <w:rPr>
                <w:rFonts w:cstheme="majorHAnsi"/>
                <w:i/>
              </w:rPr>
              <w:t>Section 32(1)(d), item 3(a) of the table in section 14</w:t>
            </w:r>
          </w:p>
          <w:p w:rsidR="0059542D" w:rsidRPr="002D6E76" w:rsidRDefault="0059542D" w:rsidP="001B3C0E">
            <w:pPr>
              <w:jc w:val="left"/>
              <w:cnfStyle w:val="000000000000" w:firstRow="0" w:lastRow="0" w:firstColumn="0" w:lastColumn="0" w:oddVBand="0" w:evenVBand="0" w:oddHBand="0" w:evenHBand="0" w:firstRowFirstColumn="0" w:firstRowLastColumn="0" w:lastRowFirstColumn="0" w:lastRowLastColumn="0"/>
              <w:rPr>
                <w:rFonts w:cstheme="majorHAnsi"/>
              </w:rPr>
            </w:pPr>
            <w:r w:rsidRPr="002D6E76">
              <w:rPr>
                <w:rFonts w:cstheme="majorHAnsi"/>
              </w:rPr>
              <w:t>The disclosure of this information would reveal an individual's personal information.</w:t>
            </w:r>
          </w:p>
          <w:p w:rsidR="0059542D" w:rsidRPr="002D6E76" w:rsidRDefault="0059542D" w:rsidP="001B3C0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szCs w:val="18"/>
              </w:rPr>
            </w:pPr>
            <w:r w:rsidRPr="002D6E76">
              <w:rPr>
                <w:rFonts w:cstheme="majorHAnsi"/>
              </w:rPr>
              <w:t>There is an overriding public interest against disclosure.</w:t>
            </w:r>
          </w:p>
          <w:p w:rsidR="0059542D" w:rsidRPr="002D6E76" w:rsidRDefault="0059542D" w:rsidP="001B3C0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szCs w:val="18"/>
              </w:rPr>
            </w:pPr>
          </w:p>
        </w:tc>
        <w:tc>
          <w:tcPr>
            <w:cnfStyle w:val="000100000000" w:firstRow="0" w:lastRow="0" w:firstColumn="0" w:lastColumn="1" w:oddVBand="0" w:evenVBand="0" w:oddHBand="0" w:evenHBand="0" w:firstRowFirstColumn="0" w:firstRowLastColumn="0" w:lastRowFirstColumn="0" w:lastRowLastColumn="0"/>
            <w:tcW w:w="5103" w:type="dxa"/>
            <w:shd w:val="clear" w:color="auto" w:fill="auto"/>
          </w:tcPr>
          <w:p w:rsidR="0059542D" w:rsidRPr="0023082E" w:rsidRDefault="0059542D" w:rsidP="001B3C0E">
            <w:pPr>
              <w:spacing w:before="120" w:after="120"/>
              <w:jc w:val="left"/>
              <w:rPr>
                <w:rFonts w:cstheme="majorHAnsi"/>
                <w:szCs w:val="18"/>
              </w:rPr>
            </w:pPr>
            <w:r w:rsidRPr="0023082E">
              <w:rPr>
                <w:rFonts w:cstheme="majorHAnsi"/>
                <w:szCs w:val="18"/>
              </w:rPr>
              <w:t>TfNSW weighed the competing public interest considerations and determined that there was an overriding public interest against disclosure of this information because:</w:t>
            </w:r>
          </w:p>
          <w:p w:rsidR="0059542D" w:rsidRPr="0023082E" w:rsidRDefault="0059542D" w:rsidP="0059542D">
            <w:pPr>
              <w:pStyle w:val="ListParagraph"/>
              <w:numPr>
                <w:ilvl w:val="0"/>
                <w:numId w:val="37"/>
              </w:numPr>
              <w:spacing w:before="120" w:after="120"/>
              <w:jc w:val="left"/>
              <w:rPr>
                <w:rFonts w:cstheme="majorHAnsi"/>
                <w:szCs w:val="18"/>
              </w:rPr>
            </w:pPr>
            <w:r w:rsidRPr="0023082E">
              <w:rPr>
                <w:rFonts w:cstheme="majorHAnsi"/>
                <w:szCs w:val="18"/>
              </w:rPr>
              <w:t xml:space="preserve">the redacted information is </w:t>
            </w:r>
            <w:r>
              <w:rPr>
                <w:rFonts w:cstheme="majorHAnsi"/>
                <w:szCs w:val="18"/>
              </w:rPr>
              <w:t xml:space="preserve">the </w:t>
            </w:r>
            <w:r w:rsidRPr="0023082E">
              <w:rPr>
                <w:rFonts w:cstheme="majorHAnsi"/>
                <w:szCs w:val="18"/>
              </w:rPr>
              <w:t>name of a</w:t>
            </w:r>
            <w:r>
              <w:rPr>
                <w:rFonts w:cstheme="majorHAnsi"/>
                <w:szCs w:val="18"/>
              </w:rPr>
              <w:t xml:space="preserve"> person</w:t>
            </w:r>
            <w:r w:rsidRPr="0023082E">
              <w:rPr>
                <w:rFonts w:cstheme="majorHAnsi"/>
                <w:szCs w:val="18"/>
              </w:rPr>
              <w:t xml:space="preserve"> and revealing this information would disclose an individual's personal information; and</w:t>
            </w:r>
          </w:p>
          <w:p w:rsidR="0059542D" w:rsidRPr="0023082E" w:rsidRDefault="0059542D" w:rsidP="0059542D">
            <w:pPr>
              <w:pStyle w:val="ListParagraph"/>
              <w:numPr>
                <w:ilvl w:val="0"/>
                <w:numId w:val="37"/>
              </w:numPr>
              <w:spacing w:before="120" w:after="120"/>
              <w:jc w:val="left"/>
              <w:rPr>
                <w:rFonts w:cstheme="majorHAnsi"/>
                <w:szCs w:val="18"/>
              </w:rPr>
            </w:pPr>
            <w:r w:rsidRPr="0023082E">
              <w:rPr>
                <w:rFonts w:cstheme="majorHAnsi"/>
                <w:szCs w:val="18"/>
              </w:rPr>
              <w:t xml:space="preserve">TfNSW considers that any public interest in favour of the disclosure of this information is not significantly advanced by the disclosure of this information and is outweighed by the public </w:t>
            </w:r>
            <w:r w:rsidRPr="0023082E">
              <w:rPr>
                <w:rFonts w:cstheme="majorHAnsi"/>
                <w:szCs w:val="18"/>
              </w:rPr>
              <w:lastRenderedPageBreak/>
              <w:t>interests against disclosure identified above.</w:t>
            </w:r>
          </w:p>
          <w:p w:rsidR="0059542D" w:rsidRPr="0023082E" w:rsidRDefault="0059542D" w:rsidP="001B3C0E">
            <w:pPr>
              <w:spacing w:before="120" w:after="120"/>
              <w:jc w:val="left"/>
              <w:rPr>
                <w:rFonts w:cstheme="majorHAnsi"/>
                <w:szCs w:val="18"/>
              </w:rPr>
            </w:pPr>
            <w:r w:rsidRPr="0023082E">
              <w:rPr>
                <w:rFonts w:cstheme="majorHAnsi"/>
                <w:b/>
                <w:szCs w:val="18"/>
              </w:rPr>
              <w:t>Review</w:t>
            </w:r>
            <w:r w:rsidRPr="0023082E">
              <w:rPr>
                <w:rFonts w:cstheme="majorHAnsi"/>
                <w:szCs w:val="18"/>
              </w:rPr>
              <w:t>: This information would be reviewed for disclosure as events and circumstances change.</w:t>
            </w:r>
          </w:p>
        </w:tc>
      </w:tr>
      <w:tr w:rsidR="00010391" w:rsidRPr="0023082E" w:rsidTr="00052EEA">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rsidR="00010391" w:rsidRPr="002F223E" w:rsidRDefault="00010391" w:rsidP="001B3C0E">
            <w:pPr>
              <w:pStyle w:val="ListParagraph"/>
              <w:numPr>
                <w:ilvl w:val="0"/>
                <w:numId w:val="31"/>
              </w:numPr>
              <w:spacing w:before="120" w:after="120"/>
              <w:contextualSpacing/>
              <w:jc w:val="left"/>
              <w:rPr>
                <w:rFonts w:cstheme="majorHAnsi"/>
              </w:rPr>
            </w:pPr>
          </w:p>
        </w:tc>
        <w:tc>
          <w:tcPr>
            <w:tcW w:w="1985" w:type="dxa"/>
            <w:shd w:val="clear" w:color="auto" w:fill="auto"/>
          </w:tcPr>
          <w:p w:rsidR="00010391" w:rsidRPr="00F67FDB" w:rsidRDefault="00010391" w:rsidP="001B3C0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rPr>
            </w:pPr>
            <w:r w:rsidRPr="00F67FDB">
              <w:rPr>
                <w:rFonts w:cstheme="majorHAnsi"/>
              </w:rPr>
              <w:t>Schedule A1 (</w:t>
            </w:r>
            <w:r w:rsidRPr="00F67FDB">
              <w:rPr>
                <w:rFonts w:cstheme="majorHAnsi"/>
                <w:i/>
              </w:rPr>
              <w:t>Contract Particular</w:t>
            </w:r>
            <w:r w:rsidRPr="00F67FDB">
              <w:rPr>
                <w:rFonts w:cstheme="majorHAnsi"/>
              </w:rPr>
              <w:t xml:space="preserve">) – </w:t>
            </w:r>
            <w:r w:rsidRPr="00F67FDB">
              <w:rPr>
                <w:rFonts w:cstheme="majorHAnsi"/>
              </w:rPr>
              <w:br/>
              <w:t>Original Contract Price (</w:t>
            </w:r>
            <w:r w:rsidRPr="00F67FDB">
              <w:rPr>
                <w:rFonts w:cstheme="majorHAnsi"/>
                <w:i/>
              </w:rPr>
              <w:t>clause 1.1</w:t>
            </w:r>
            <w:r w:rsidRPr="00F67FDB">
              <w:rPr>
                <w:rFonts w:cstheme="majorHAnsi"/>
              </w:rPr>
              <w:t>)</w:t>
            </w:r>
          </w:p>
        </w:tc>
        <w:tc>
          <w:tcPr>
            <w:tcW w:w="1984" w:type="dxa"/>
            <w:shd w:val="clear" w:color="auto" w:fill="auto"/>
          </w:tcPr>
          <w:p w:rsidR="00010391" w:rsidRPr="002F223E" w:rsidRDefault="00010391" w:rsidP="001B3C0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rPr>
            </w:pPr>
            <w:r w:rsidRPr="002F223E">
              <w:rPr>
                <w:rFonts w:cstheme="majorHAnsi"/>
              </w:rPr>
              <w:t xml:space="preserve">The information redacted is a dollar </w:t>
            </w:r>
            <w:r>
              <w:rPr>
                <w:rFonts w:cstheme="majorHAnsi"/>
              </w:rPr>
              <w:t>amount</w:t>
            </w:r>
            <w:r w:rsidRPr="002F223E">
              <w:rPr>
                <w:rFonts w:cstheme="majorHAnsi"/>
              </w:rPr>
              <w:t>.</w:t>
            </w:r>
          </w:p>
        </w:tc>
        <w:tc>
          <w:tcPr>
            <w:tcW w:w="4536" w:type="dxa"/>
            <w:shd w:val="clear" w:color="auto" w:fill="auto"/>
          </w:tcPr>
          <w:p w:rsidR="00010391" w:rsidRPr="002F223E" w:rsidRDefault="00010391" w:rsidP="001B3C0E">
            <w:pPr>
              <w:jc w:val="left"/>
              <w:cnfStyle w:val="000000000000" w:firstRow="0" w:lastRow="0" w:firstColumn="0" w:lastColumn="0" w:oddVBand="0" w:evenVBand="0" w:oddHBand="0" w:evenHBand="0" w:firstRowFirstColumn="0" w:firstRowLastColumn="0" w:lastRowFirstColumn="0" w:lastRowLastColumn="0"/>
              <w:rPr>
                <w:rFonts w:cstheme="majorHAnsi"/>
              </w:rPr>
            </w:pPr>
            <w:r w:rsidRPr="002F223E">
              <w:rPr>
                <w:rFonts w:cstheme="majorHAnsi"/>
                <w:i/>
              </w:rPr>
              <w:t>Section 32(1)(d), item 4 (b), (c) and (d) of the table in section 14</w:t>
            </w:r>
          </w:p>
          <w:p w:rsidR="00010391" w:rsidRPr="002F223E" w:rsidRDefault="00010391" w:rsidP="001B3C0E">
            <w:pPr>
              <w:jc w:val="left"/>
              <w:cnfStyle w:val="000000000000" w:firstRow="0" w:lastRow="0" w:firstColumn="0" w:lastColumn="0" w:oddVBand="0" w:evenVBand="0" w:oddHBand="0" w:evenHBand="0" w:firstRowFirstColumn="0" w:firstRowLastColumn="0" w:lastRowFirstColumn="0" w:lastRowLastColumn="0"/>
              <w:rPr>
                <w:rFonts w:cstheme="majorHAnsi"/>
              </w:rPr>
            </w:pPr>
            <w:r w:rsidRPr="002F223E">
              <w:rPr>
                <w:rFonts w:cstheme="majorHAnsi"/>
              </w:rPr>
              <w:t>The disclosure of this information could reveal commercial-in-confidence provisions of a government contract, diminish the competitive commercial value of information to a person and prejudice a person's legitimate business and commercial interests.</w:t>
            </w:r>
          </w:p>
          <w:p w:rsidR="00010391" w:rsidRPr="002F223E" w:rsidRDefault="00010391" w:rsidP="001B3C0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szCs w:val="18"/>
              </w:rPr>
            </w:pPr>
            <w:r w:rsidRPr="002F223E">
              <w:rPr>
                <w:rFonts w:cstheme="majorHAnsi"/>
              </w:rPr>
              <w:t xml:space="preserve">There is an overriding public interest against disclosure.  </w:t>
            </w:r>
          </w:p>
        </w:tc>
        <w:tc>
          <w:tcPr>
            <w:cnfStyle w:val="000100000000" w:firstRow="0" w:lastRow="0" w:firstColumn="0" w:lastColumn="1" w:oddVBand="0" w:evenVBand="0" w:oddHBand="0" w:evenHBand="0" w:firstRowFirstColumn="0" w:firstRowLastColumn="0" w:lastRowFirstColumn="0" w:lastRowLastColumn="0"/>
            <w:tcW w:w="5103" w:type="dxa"/>
            <w:shd w:val="clear" w:color="auto" w:fill="auto"/>
          </w:tcPr>
          <w:p w:rsidR="00010391" w:rsidRPr="0023082E" w:rsidRDefault="00010391" w:rsidP="001B3C0E">
            <w:pPr>
              <w:spacing w:before="120" w:after="120"/>
              <w:jc w:val="left"/>
              <w:rPr>
                <w:rFonts w:cstheme="majorHAnsi"/>
                <w:szCs w:val="18"/>
              </w:rPr>
            </w:pPr>
            <w:r w:rsidRPr="0023082E">
              <w:rPr>
                <w:rFonts w:cstheme="majorHAnsi"/>
                <w:szCs w:val="18"/>
              </w:rPr>
              <w:t>TfNSW weighed the competing public interest considerations and determined that there was an overriding public interest against disclosure of this information because:</w:t>
            </w:r>
          </w:p>
          <w:p w:rsidR="00010391" w:rsidRPr="0023082E" w:rsidRDefault="00010391" w:rsidP="001B3C0E">
            <w:pPr>
              <w:pStyle w:val="ListParagraph"/>
              <w:numPr>
                <w:ilvl w:val="0"/>
                <w:numId w:val="66"/>
              </w:numPr>
              <w:spacing w:before="120" w:after="120"/>
              <w:jc w:val="left"/>
              <w:rPr>
                <w:rFonts w:cstheme="majorHAnsi"/>
                <w:szCs w:val="18"/>
              </w:rPr>
            </w:pPr>
            <w:r w:rsidRPr="0023082E">
              <w:rPr>
                <w:rFonts w:cstheme="majorHAnsi"/>
                <w:szCs w:val="18"/>
              </w:rPr>
              <w:t xml:space="preserve">the redacted information sets out </w:t>
            </w:r>
            <w:r>
              <w:rPr>
                <w:rFonts w:cstheme="majorHAnsi"/>
                <w:szCs w:val="18"/>
              </w:rPr>
              <w:t>the Original Contract Price</w:t>
            </w:r>
            <w:r w:rsidRPr="0023082E">
              <w:rPr>
                <w:rFonts w:cstheme="majorHAnsi"/>
                <w:szCs w:val="18"/>
              </w:rPr>
              <w:t xml:space="preserve">; </w:t>
            </w:r>
          </w:p>
          <w:p w:rsidR="00010391" w:rsidRPr="0023082E" w:rsidRDefault="00010391" w:rsidP="001B3C0E">
            <w:pPr>
              <w:pStyle w:val="ListParagraph"/>
              <w:numPr>
                <w:ilvl w:val="0"/>
                <w:numId w:val="66"/>
              </w:numPr>
              <w:spacing w:before="120" w:after="120"/>
              <w:jc w:val="left"/>
              <w:rPr>
                <w:rFonts w:cstheme="majorHAnsi"/>
                <w:szCs w:val="18"/>
              </w:rPr>
            </w:pPr>
            <w:r w:rsidRPr="0023082E">
              <w:rPr>
                <w:rFonts w:cstheme="majorHAnsi"/>
                <w:szCs w:val="18"/>
              </w:rPr>
              <w:t xml:space="preserve">exposing the redacted information would reveal the apportionment of risks assumed by the </w:t>
            </w:r>
            <w:r>
              <w:rPr>
                <w:rFonts w:cstheme="majorHAnsi"/>
                <w:szCs w:val="18"/>
              </w:rPr>
              <w:t>parties</w:t>
            </w:r>
            <w:r w:rsidRPr="0023082E">
              <w:rPr>
                <w:rFonts w:cstheme="majorHAnsi"/>
                <w:szCs w:val="18"/>
              </w:rPr>
              <w:t xml:space="preserve"> in relation to </w:t>
            </w:r>
            <w:r>
              <w:rPr>
                <w:rFonts w:cstheme="majorHAnsi"/>
                <w:szCs w:val="18"/>
              </w:rPr>
              <w:t xml:space="preserve">the Contractor's Activities </w:t>
            </w:r>
            <w:r w:rsidRPr="0023082E">
              <w:rPr>
                <w:rFonts w:cstheme="majorHAnsi"/>
                <w:szCs w:val="18"/>
              </w:rPr>
              <w:t>and therefore the level of risk that the</w:t>
            </w:r>
            <w:r>
              <w:rPr>
                <w:rFonts w:cstheme="majorHAnsi"/>
                <w:szCs w:val="18"/>
              </w:rPr>
              <w:t xml:space="preserve"> parties </w:t>
            </w:r>
            <w:r w:rsidR="00F666A3">
              <w:rPr>
                <w:rFonts w:cstheme="majorHAnsi"/>
                <w:szCs w:val="18"/>
              </w:rPr>
              <w:t>were</w:t>
            </w:r>
            <w:r w:rsidRPr="0023082E">
              <w:rPr>
                <w:rFonts w:cstheme="majorHAnsi"/>
                <w:szCs w:val="18"/>
              </w:rPr>
              <w:t xml:space="preserve"> prepared to accept. Exposing this information may also provide insight into the </w:t>
            </w:r>
            <w:r w:rsidR="002A1A5F">
              <w:rPr>
                <w:rFonts w:cstheme="majorHAnsi"/>
                <w:szCs w:val="18"/>
              </w:rPr>
              <w:t>Contractor</w:t>
            </w:r>
            <w:r w:rsidRPr="0023082E">
              <w:rPr>
                <w:rFonts w:cstheme="majorHAnsi"/>
                <w:szCs w:val="18"/>
              </w:rPr>
              <w:t>'s cost structure;</w:t>
            </w:r>
            <w:r w:rsidR="00A2384F">
              <w:rPr>
                <w:rFonts w:cstheme="majorHAnsi"/>
                <w:szCs w:val="18"/>
              </w:rPr>
              <w:t xml:space="preserve"> and</w:t>
            </w:r>
          </w:p>
          <w:p w:rsidR="00010391" w:rsidRPr="00A2384F" w:rsidRDefault="00010391" w:rsidP="00A2384F">
            <w:pPr>
              <w:pStyle w:val="ListParagraph"/>
              <w:numPr>
                <w:ilvl w:val="0"/>
                <w:numId w:val="66"/>
              </w:numPr>
              <w:spacing w:before="120" w:after="120"/>
              <w:jc w:val="left"/>
              <w:rPr>
                <w:rFonts w:cstheme="majorHAnsi"/>
                <w:szCs w:val="18"/>
              </w:rPr>
            </w:pPr>
            <w:r w:rsidRPr="0023082E">
              <w:rPr>
                <w:rFonts w:cstheme="majorHAnsi"/>
                <w:szCs w:val="18"/>
              </w:rPr>
              <w:t xml:space="preserve">revealing the redacted information would place the </w:t>
            </w:r>
            <w:r>
              <w:rPr>
                <w:rFonts w:cstheme="majorHAnsi"/>
                <w:szCs w:val="18"/>
              </w:rPr>
              <w:t>parties</w:t>
            </w:r>
            <w:r w:rsidRPr="0023082E">
              <w:rPr>
                <w:rFonts w:cstheme="majorHAnsi"/>
                <w:szCs w:val="18"/>
              </w:rPr>
              <w:t xml:space="preserve"> at a substantial commercial disadvantage in projects of a similar nature. This is also expected to prejudice the </w:t>
            </w:r>
            <w:r w:rsidR="002A1A5F">
              <w:rPr>
                <w:rFonts w:cstheme="majorHAnsi"/>
                <w:szCs w:val="18"/>
              </w:rPr>
              <w:t>Contractor</w:t>
            </w:r>
            <w:r w:rsidRPr="0023082E">
              <w:rPr>
                <w:rFonts w:cstheme="majorHAnsi"/>
                <w:szCs w:val="18"/>
              </w:rPr>
              <w:t>'s legitimate business, commercial or financi</w:t>
            </w:r>
            <w:r w:rsidR="00A2384F">
              <w:rPr>
                <w:rFonts w:cstheme="majorHAnsi"/>
                <w:szCs w:val="18"/>
              </w:rPr>
              <w:t>al interests.</w:t>
            </w:r>
          </w:p>
          <w:p w:rsidR="00010391" w:rsidRPr="0023082E" w:rsidRDefault="00010391" w:rsidP="001B3C0E">
            <w:pPr>
              <w:spacing w:before="120" w:after="120"/>
              <w:jc w:val="left"/>
              <w:rPr>
                <w:rFonts w:cstheme="majorHAnsi"/>
                <w:szCs w:val="18"/>
              </w:rPr>
            </w:pPr>
            <w:r w:rsidRPr="0023082E">
              <w:rPr>
                <w:rFonts w:cstheme="majorHAnsi"/>
                <w:b/>
                <w:szCs w:val="18"/>
              </w:rPr>
              <w:t xml:space="preserve">Review: </w:t>
            </w:r>
            <w:r w:rsidRPr="0023082E">
              <w:rPr>
                <w:rFonts w:cstheme="majorHAnsi"/>
                <w:szCs w:val="18"/>
              </w:rPr>
              <w:t>This information would be reviewed for disclosure as events and circumstances change.</w:t>
            </w:r>
          </w:p>
        </w:tc>
      </w:tr>
      <w:tr w:rsidR="0059542D" w:rsidRPr="0023082E" w:rsidTr="00052EEA">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rsidR="0059542D" w:rsidRPr="0023082E" w:rsidRDefault="0059542D" w:rsidP="00247BBA">
            <w:pPr>
              <w:pStyle w:val="ListParagraph"/>
              <w:numPr>
                <w:ilvl w:val="0"/>
                <w:numId w:val="31"/>
              </w:numPr>
              <w:spacing w:before="120" w:after="120"/>
              <w:contextualSpacing/>
              <w:jc w:val="left"/>
              <w:rPr>
                <w:rFonts w:cstheme="majorHAnsi"/>
                <w:szCs w:val="18"/>
              </w:rPr>
            </w:pPr>
          </w:p>
        </w:tc>
        <w:tc>
          <w:tcPr>
            <w:tcW w:w="1985" w:type="dxa"/>
            <w:shd w:val="clear" w:color="auto" w:fill="auto"/>
          </w:tcPr>
          <w:p w:rsidR="0059542D" w:rsidRPr="00F67FDB" w:rsidRDefault="0059542D" w:rsidP="00D518B7">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szCs w:val="18"/>
              </w:rPr>
            </w:pPr>
            <w:r w:rsidRPr="00F67FDB">
              <w:rPr>
                <w:rFonts w:cstheme="majorHAnsi"/>
                <w:szCs w:val="18"/>
              </w:rPr>
              <w:t>Schedule A1 (</w:t>
            </w:r>
            <w:r w:rsidRPr="00F67FDB">
              <w:rPr>
                <w:rFonts w:cstheme="majorHAnsi"/>
                <w:i/>
                <w:szCs w:val="18"/>
              </w:rPr>
              <w:t>Contract Particulars</w:t>
            </w:r>
            <w:r w:rsidRPr="00F67FDB">
              <w:rPr>
                <w:rFonts w:cstheme="majorHAnsi"/>
                <w:szCs w:val="18"/>
              </w:rPr>
              <w:t xml:space="preserve">) – </w:t>
            </w:r>
            <w:r w:rsidRPr="00F67FDB">
              <w:rPr>
                <w:rFonts w:cstheme="majorHAnsi"/>
                <w:szCs w:val="18"/>
              </w:rPr>
              <w:lastRenderedPageBreak/>
              <w:t>Principal's Representative (</w:t>
            </w:r>
            <w:r w:rsidRPr="00F67FDB">
              <w:rPr>
                <w:rFonts w:cstheme="majorHAnsi"/>
                <w:i/>
                <w:szCs w:val="18"/>
              </w:rPr>
              <w:t>clause 1.1</w:t>
            </w:r>
            <w:r w:rsidRPr="00F67FDB">
              <w:rPr>
                <w:rFonts w:cstheme="majorHAnsi"/>
                <w:szCs w:val="18"/>
              </w:rPr>
              <w:t>).</w:t>
            </w:r>
          </w:p>
        </w:tc>
        <w:tc>
          <w:tcPr>
            <w:tcW w:w="1984" w:type="dxa"/>
            <w:shd w:val="clear" w:color="auto" w:fill="auto"/>
          </w:tcPr>
          <w:p w:rsidR="0059542D" w:rsidRPr="00695FA5" w:rsidRDefault="0059542D" w:rsidP="001B3C0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szCs w:val="18"/>
              </w:rPr>
            </w:pPr>
            <w:r w:rsidRPr="00695FA5">
              <w:rPr>
                <w:rFonts w:cstheme="majorHAnsi"/>
                <w:szCs w:val="18"/>
              </w:rPr>
              <w:lastRenderedPageBreak/>
              <w:t xml:space="preserve">The information redacted is personal </w:t>
            </w:r>
            <w:r w:rsidRPr="00695FA5">
              <w:rPr>
                <w:rFonts w:cstheme="majorHAnsi"/>
                <w:szCs w:val="18"/>
              </w:rPr>
              <w:lastRenderedPageBreak/>
              <w:t>information.</w:t>
            </w:r>
          </w:p>
        </w:tc>
        <w:tc>
          <w:tcPr>
            <w:tcW w:w="4536" w:type="dxa"/>
            <w:shd w:val="clear" w:color="auto" w:fill="auto"/>
          </w:tcPr>
          <w:p w:rsidR="0059542D" w:rsidRPr="002D6E76" w:rsidRDefault="0059542D" w:rsidP="001B3C0E">
            <w:pPr>
              <w:jc w:val="left"/>
              <w:cnfStyle w:val="000000000000" w:firstRow="0" w:lastRow="0" w:firstColumn="0" w:lastColumn="0" w:oddVBand="0" w:evenVBand="0" w:oddHBand="0" w:evenHBand="0" w:firstRowFirstColumn="0" w:firstRowLastColumn="0" w:lastRowFirstColumn="0" w:lastRowLastColumn="0"/>
              <w:rPr>
                <w:rFonts w:cstheme="majorHAnsi"/>
              </w:rPr>
            </w:pPr>
            <w:r w:rsidRPr="002D6E76">
              <w:rPr>
                <w:rFonts w:cstheme="majorHAnsi"/>
                <w:i/>
              </w:rPr>
              <w:lastRenderedPageBreak/>
              <w:t>Section 32(1)(d), item 3(a) of the table in section 14</w:t>
            </w:r>
          </w:p>
          <w:p w:rsidR="0059542D" w:rsidRPr="002D6E76" w:rsidRDefault="0059542D" w:rsidP="001B3C0E">
            <w:pPr>
              <w:jc w:val="left"/>
              <w:cnfStyle w:val="000000000000" w:firstRow="0" w:lastRow="0" w:firstColumn="0" w:lastColumn="0" w:oddVBand="0" w:evenVBand="0" w:oddHBand="0" w:evenHBand="0" w:firstRowFirstColumn="0" w:firstRowLastColumn="0" w:lastRowFirstColumn="0" w:lastRowLastColumn="0"/>
              <w:rPr>
                <w:rFonts w:cstheme="majorHAnsi"/>
              </w:rPr>
            </w:pPr>
            <w:r w:rsidRPr="002D6E76">
              <w:rPr>
                <w:rFonts w:cstheme="majorHAnsi"/>
              </w:rPr>
              <w:t xml:space="preserve">The disclosure of this information would reveal </w:t>
            </w:r>
            <w:r w:rsidRPr="002D6E76">
              <w:rPr>
                <w:rFonts w:cstheme="majorHAnsi"/>
              </w:rPr>
              <w:lastRenderedPageBreak/>
              <w:t>an individual's personal information.</w:t>
            </w:r>
          </w:p>
          <w:p w:rsidR="0059542D" w:rsidRPr="002D6E76" w:rsidRDefault="0059542D" w:rsidP="001B3C0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szCs w:val="18"/>
              </w:rPr>
            </w:pPr>
            <w:r w:rsidRPr="002D6E76">
              <w:rPr>
                <w:rFonts w:cstheme="majorHAnsi"/>
              </w:rPr>
              <w:t>There is an overriding public interest against disclosure.</w:t>
            </w:r>
          </w:p>
          <w:p w:rsidR="0059542D" w:rsidRPr="002D6E76" w:rsidRDefault="0059542D" w:rsidP="001B3C0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szCs w:val="18"/>
              </w:rPr>
            </w:pPr>
          </w:p>
        </w:tc>
        <w:tc>
          <w:tcPr>
            <w:cnfStyle w:val="000100000000" w:firstRow="0" w:lastRow="0" w:firstColumn="0" w:lastColumn="1" w:oddVBand="0" w:evenVBand="0" w:oddHBand="0" w:evenHBand="0" w:firstRowFirstColumn="0" w:firstRowLastColumn="0" w:lastRowFirstColumn="0" w:lastRowLastColumn="0"/>
            <w:tcW w:w="5103" w:type="dxa"/>
            <w:shd w:val="clear" w:color="auto" w:fill="auto"/>
          </w:tcPr>
          <w:p w:rsidR="0059542D" w:rsidRPr="0023082E" w:rsidRDefault="0059542D" w:rsidP="001B3C0E">
            <w:pPr>
              <w:spacing w:before="120" w:after="120"/>
              <w:jc w:val="left"/>
              <w:rPr>
                <w:rFonts w:cstheme="majorHAnsi"/>
                <w:szCs w:val="18"/>
              </w:rPr>
            </w:pPr>
            <w:r w:rsidRPr="0023082E">
              <w:rPr>
                <w:rFonts w:cstheme="majorHAnsi"/>
                <w:szCs w:val="18"/>
              </w:rPr>
              <w:lastRenderedPageBreak/>
              <w:t xml:space="preserve">TfNSW weighed the competing public interest considerations and determined that there was an overriding public interest against disclosure of this </w:t>
            </w:r>
            <w:r w:rsidRPr="0023082E">
              <w:rPr>
                <w:rFonts w:cstheme="majorHAnsi"/>
                <w:szCs w:val="18"/>
              </w:rPr>
              <w:lastRenderedPageBreak/>
              <w:t>information because:</w:t>
            </w:r>
          </w:p>
          <w:p w:rsidR="0059542D" w:rsidRPr="0023082E" w:rsidRDefault="0059542D" w:rsidP="001C2C0F">
            <w:pPr>
              <w:pStyle w:val="ListParagraph"/>
              <w:numPr>
                <w:ilvl w:val="0"/>
                <w:numId w:val="68"/>
              </w:numPr>
              <w:spacing w:before="120" w:after="120"/>
              <w:jc w:val="left"/>
              <w:rPr>
                <w:rFonts w:cstheme="majorHAnsi"/>
                <w:szCs w:val="18"/>
              </w:rPr>
            </w:pPr>
            <w:r w:rsidRPr="0023082E">
              <w:rPr>
                <w:rFonts w:cstheme="majorHAnsi"/>
                <w:szCs w:val="18"/>
              </w:rPr>
              <w:t xml:space="preserve">the redacted information is </w:t>
            </w:r>
            <w:r>
              <w:rPr>
                <w:rFonts w:cstheme="majorHAnsi"/>
                <w:szCs w:val="18"/>
              </w:rPr>
              <w:t xml:space="preserve">the </w:t>
            </w:r>
            <w:r w:rsidRPr="0023082E">
              <w:rPr>
                <w:rFonts w:cstheme="majorHAnsi"/>
                <w:szCs w:val="18"/>
              </w:rPr>
              <w:t>name of a</w:t>
            </w:r>
            <w:r>
              <w:rPr>
                <w:rFonts w:cstheme="majorHAnsi"/>
                <w:szCs w:val="18"/>
              </w:rPr>
              <w:t xml:space="preserve"> person</w:t>
            </w:r>
            <w:r w:rsidRPr="0023082E">
              <w:rPr>
                <w:rFonts w:cstheme="majorHAnsi"/>
                <w:szCs w:val="18"/>
              </w:rPr>
              <w:t xml:space="preserve"> and revealing this information would disclose an individual's personal information; and</w:t>
            </w:r>
          </w:p>
          <w:p w:rsidR="0059542D" w:rsidRPr="0023082E" w:rsidRDefault="0059542D" w:rsidP="001C2C0F">
            <w:pPr>
              <w:pStyle w:val="ListParagraph"/>
              <w:numPr>
                <w:ilvl w:val="0"/>
                <w:numId w:val="68"/>
              </w:numPr>
              <w:spacing w:before="120" w:after="120"/>
              <w:jc w:val="left"/>
              <w:rPr>
                <w:rFonts w:cstheme="majorHAnsi"/>
                <w:szCs w:val="18"/>
              </w:rPr>
            </w:pPr>
            <w:r w:rsidRPr="0023082E">
              <w:rPr>
                <w:rFonts w:cstheme="majorHAnsi"/>
                <w:szCs w:val="18"/>
              </w:rPr>
              <w:t>TfNSW considers that any public interest in favour of the disclosure of this information is not significantly advanced by the disclosure of this information and is outweighed by the public interests against disclosure identified above.</w:t>
            </w:r>
          </w:p>
          <w:p w:rsidR="0059542D" w:rsidRPr="0023082E" w:rsidRDefault="0059542D" w:rsidP="001B3C0E">
            <w:pPr>
              <w:spacing w:before="120" w:after="120"/>
              <w:jc w:val="left"/>
              <w:rPr>
                <w:rFonts w:cstheme="majorHAnsi"/>
                <w:szCs w:val="18"/>
              </w:rPr>
            </w:pPr>
            <w:r w:rsidRPr="0023082E">
              <w:rPr>
                <w:rFonts w:cstheme="majorHAnsi"/>
                <w:b/>
                <w:szCs w:val="18"/>
              </w:rPr>
              <w:t>Review</w:t>
            </w:r>
            <w:r w:rsidRPr="0023082E">
              <w:rPr>
                <w:rFonts w:cstheme="majorHAnsi"/>
                <w:szCs w:val="18"/>
              </w:rPr>
              <w:t>: This information would be reviewed for disclosure as events and circumstances change.</w:t>
            </w:r>
          </w:p>
        </w:tc>
      </w:tr>
      <w:tr w:rsidR="0059542D" w:rsidRPr="0023082E" w:rsidTr="00052EEA">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rsidR="0059542D" w:rsidRPr="0023082E" w:rsidRDefault="0059542D" w:rsidP="00B23A18">
            <w:pPr>
              <w:pStyle w:val="ListParagraph"/>
              <w:numPr>
                <w:ilvl w:val="0"/>
                <w:numId w:val="31"/>
              </w:numPr>
              <w:spacing w:before="120" w:after="120"/>
              <w:contextualSpacing/>
              <w:jc w:val="left"/>
              <w:rPr>
                <w:rFonts w:cstheme="majorHAnsi"/>
              </w:rPr>
            </w:pPr>
          </w:p>
        </w:tc>
        <w:tc>
          <w:tcPr>
            <w:tcW w:w="1985" w:type="dxa"/>
            <w:shd w:val="clear" w:color="auto" w:fill="auto"/>
          </w:tcPr>
          <w:p w:rsidR="0059542D" w:rsidRPr="00F67FDB" w:rsidRDefault="0059542D" w:rsidP="00B23A18">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szCs w:val="18"/>
              </w:rPr>
            </w:pPr>
            <w:r w:rsidRPr="00F67FDB">
              <w:rPr>
                <w:rFonts w:cstheme="majorHAnsi"/>
                <w:szCs w:val="18"/>
              </w:rPr>
              <w:t>Schedule A1 (</w:t>
            </w:r>
            <w:r w:rsidRPr="00F67FDB">
              <w:rPr>
                <w:rFonts w:cstheme="majorHAnsi"/>
                <w:i/>
                <w:szCs w:val="18"/>
              </w:rPr>
              <w:t>Contract Particulars</w:t>
            </w:r>
            <w:r w:rsidRPr="00F67FDB">
              <w:rPr>
                <w:rFonts w:cstheme="majorHAnsi"/>
                <w:szCs w:val="18"/>
              </w:rPr>
              <w:t>) – Contractor's Personnel (</w:t>
            </w:r>
            <w:r w:rsidRPr="00F67FDB">
              <w:rPr>
                <w:rFonts w:cstheme="majorHAnsi"/>
                <w:i/>
                <w:szCs w:val="18"/>
              </w:rPr>
              <w:t>clauses 2.1(d) and 9.4</w:t>
            </w:r>
            <w:r w:rsidRPr="00F67FDB">
              <w:rPr>
                <w:rFonts w:cstheme="majorHAnsi"/>
                <w:szCs w:val="18"/>
              </w:rPr>
              <w:t>).</w:t>
            </w:r>
          </w:p>
        </w:tc>
        <w:tc>
          <w:tcPr>
            <w:tcW w:w="1984" w:type="dxa"/>
            <w:shd w:val="clear" w:color="auto" w:fill="auto"/>
          </w:tcPr>
          <w:p w:rsidR="0059542D" w:rsidRPr="00695FA5" w:rsidRDefault="0059542D" w:rsidP="001B3C0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szCs w:val="18"/>
              </w:rPr>
            </w:pPr>
            <w:r w:rsidRPr="00695FA5">
              <w:rPr>
                <w:rFonts w:cstheme="majorHAnsi"/>
                <w:szCs w:val="18"/>
              </w:rPr>
              <w:t>The information redacted is personal information.</w:t>
            </w:r>
          </w:p>
        </w:tc>
        <w:tc>
          <w:tcPr>
            <w:tcW w:w="4536" w:type="dxa"/>
            <w:shd w:val="clear" w:color="auto" w:fill="auto"/>
          </w:tcPr>
          <w:p w:rsidR="0059542D" w:rsidRPr="002D6E76" w:rsidRDefault="0059542D" w:rsidP="001B3C0E">
            <w:pPr>
              <w:jc w:val="left"/>
              <w:cnfStyle w:val="000000000000" w:firstRow="0" w:lastRow="0" w:firstColumn="0" w:lastColumn="0" w:oddVBand="0" w:evenVBand="0" w:oddHBand="0" w:evenHBand="0" w:firstRowFirstColumn="0" w:firstRowLastColumn="0" w:lastRowFirstColumn="0" w:lastRowLastColumn="0"/>
              <w:rPr>
                <w:rFonts w:cstheme="majorHAnsi"/>
              </w:rPr>
            </w:pPr>
            <w:r w:rsidRPr="002D6E76">
              <w:rPr>
                <w:rFonts w:cstheme="majorHAnsi"/>
                <w:i/>
              </w:rPr>
              <w:t>Section 32(1)(d), item 3(a) of the table in section 14</w:t>
            </w:r>
          </w:p>
          <w:p w:rsidR="0059542D" w:rsidRPr="002D6E76" w:rsidRDefault="0059542D" w:rsidP="001B3C0E">
            <w:pPr>
              <w:jc w:val="left"/>
              <w:cnfStyle w:val="000000000000" w:firstRow="0" w:lastRow="0" w:firstColumn="0" w:lastColumn="0" w:oddVBand="0" w:evenVBand="0" w:oddHBand="0" w:evenHBand="0" w:firstRowFirstColumn="0" w:firstRowLastColumn="0" w:lastRowFirstColumn="0" w:lastRowLastColumn="0"/>
              <w:rPr>
                <w:rFonts w:cstheme="majorHAnsi"/>
              </w:rPr>
            </w:pPr>
            <w:r w:rsidRPr="002D6E76">
              <w:rPr>
                <w:rFonts w:cstheme="majorHAnsi"/>
              </w:rPr>
              <w:t>The disclosure of this information would reveal an individual's personal information.</w:t>
            </w:r>
          </w:p>
          <w:p w:rsidR="0059542D" w:rsidRPr="002D6E76" w:rsidRDefault="0059542D" w:rsidP="001B3C0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szCs w:val="18"/>
              </w:rPr>
            </w:pPr>
            <w:r w:rsidRPr="002D6E76">
              <w:rPr>
                <w:rFonts w:cstheme="majorHAnsi"/>
              </w:rPr>
              <w:t>There is an overriding public interest against disclosure.</w:t>
            </w:r>
          </w:p>
          <w:p w:rsidR="0059542D" w:rsidRPr="002D6E76" w:rsidRDefault="0059542D" w:rsidP="001B3C0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szCs w:val="18"/>
              </w:rPr>
            </w:pPr>
          </w:p>
        </w:tc>
        <w:tc>
          <w:tcPr>
            <w:cnfStyle w:val="000100000000" w:firstRow="0" w:lastRow="0" w:firstColumn="0" w:lastColumn="1" w:oddVBand="0" w:evenVBand="0" w:oddHBand="0" w:evenHBand="0" w:firstRowFirstColumn="0" w:firstRowLastColumn="0" w:lastRowFirstColumn="0" w:lastRowLastColumn="0"/>
            <w:tcW w:w="5103" w:type="dxa"/>
            <w:shd w:val="clear" w:color="auto" w:fill="auto"/>
          </w:tcPr>
          <w:p w:rsidR="0059542D" w:rsidRPr="0023082E" w:rsidRDefault="0059542D" w:rsidP="001B3C0E">
            <w:pPr>
              <w:spacing w:before="120" w:after="120"/>
              <w:jc w:val="left"/>
              <w:rPr>
                <w:rFonts w:cstheme="majorHAnsi"/>
                <w:szCs w:val="18"/>
              </w:rPr>
            </w:pPr>
            <w:r w:rsidRPr="0023082E">
              <w:rPr>
                <w:rFonts w:cstheme="majorHAnsi"/>
                <w:szCs w:val="18"/>
              </w:rPr>
              <w:t>TfNSW weighed the competing public interest considerations and determined that there was an overriding public interest against disclosure of this information because:</w:t>
            </w:r>
          </w:p>
          <w:p w:rsidR="0059542D" w:rsidRPr="0023082E" w:rsidRDefault="0059542D" w:rsidP="001C2C0F">
            <w:pPr>
              <w:pStyle w:val="ListParagraph"/>
              <w:numPr>
                <w:ilvl w:val="0"/>
                <w:numId w:val="69"/>
              </w:numPr>
              <w:spacing w:before="120" w:after="120"/>
              <w:jc w:val="left"/>
              <w:rPr>
                <w:rFonts w:cstheme="majorHAnsi"/>
                <w:szCs w:val="18"/>
              </w:rPr>
            </w:pPr>
            <w:r w:rsidRPr="0023082E">
              <w:rPr>
                <w:rFonts w:cstheme="majorHAnsi"/>
                <w:szCs w:val="18"/>
              </w:rPr>
              <w:t xml:space="preserve">the redacted information is </w:t>
            </w:r>
            <w:r>
              <w:rPr>
                <w:rFonts w:cstheme="majorHAnsi"/>
                <w:szCs w:val="18"/>
              </w:rPr>
              <w:t xml:space="preserve">the </w:t>
            </w:r>
            <w:r w:rsidRPr="0023082E">
              <w:rPr>
                <w:rFonts w:cstheme="majorHAnsi"/>
                <w:szCs w:val="18"/>
              </w:rPr>
              <w:t>name of a</w:t>
            </w:r>
            <w:r>
              <w:rPr>
                <w:rFonts w:cstheme="majorHAnsi"/>
                <w:szCs w:val="18"/>
              </w:rPr>
              <w:t xml:space="preserve"> person</w:t>
            </w:r>
            <w:r w:rsidRPr="0023082E">
              <w:rPr>
                <w:rFonts w:cstheme="majorHAnsi"/>
                <w:szCs w:val="18"/>
              </w:rPr>
              <w:t xml:space="preserve"> and revealing this information would disclose an individual's personal information; and</w:t>
            </w:r>
          </w:p>
          <w:p w:rsidR="0059542D" w:rsidRPr="0023082E" w:rsidRDefault="0059542D" w:rsidP="001C2C0F">
            <w:pPr>
              <w:pStyle w:val="ListParagraph"/>
              <w:numPr>
                <w:ilvl w:val="0"/>
                <w:numId w:val="69"/>
              </w:numPr>
              <w:spacing w:before="120" w:after="120"/>
              <w:jc w:val="left"/>
              <w:rPr>
                <w:rFonts w:cstheme="majorHAnsi"/>
                <w:szCs w:val="18"/>
              </w:rPr>
            </w:pPr>
            <w:r w:rsidRPr="0023082E">
              <w:rPr>
                <w:rFonts w:cstheme="majorHAnsi"/>
                <w:szCs w:val="18"/>
              </w:rPr>
              <w:t>TfNSW considers that any public interest in favour of the disclosure of this information is not significantly advanced by the disclosure of this information and is outweighed by the public interests against disclosure identified above.</w:t>
            </w:r>
          </w:p>
          <w:p w:rsidR="0059542D" w:rsidRPr="0023082E" w:rsidRDefault="0059542D" w:rsidP="001B3C0E">
            <w:pPr>
              <w:spacing w:before="120" w:after="120"/>
              <w:jc w:val="left"/>
              <w:rPr>
                <w:rFonts w:cstheme="majorHAnsi"/>
                <w:szCs w:val="18"/>
              </w:rPr>
            </w:pPr>
            <w:r w:rsidRPr="0023082E">
              <w:rPr>
                <w:rFonts w:cstheme="majorHAnsi"/>
                <w:b/>
                <w:szCs w:val="18"/>
              </w:rPr>
              <w:t>Review</w:t>
            </w:r>
            <w:r w:rsidRPr="0023082E">
              <w:rPr>
                <w:rFonts w:cstheme="majorHAnsi"/>
                <w:szCs w:val="18"/>
              </w:rPr>
              <w:t>: This information would be reviewed for disclosure as events and circumstances change.</w:t>
            </w:r>
          </w:p>
        </w:tc>
      </w:tr>
      <w:tr w:rsidR="005677C0" w:rsidRPr="0023082E" w:rsidTr="00052EEA">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rsidR="005677C0" w:rsidRPr="0023082E" w:rsidRDefault="005677C0" w:rsidP="001B3C0E">
            <w:pPr>
              <w:pStyle w:val="ListParagraph"/>
              <w:numPr>
                <w:ilvl w:val="0"/>
                <w:numId w:val="31"/>
              </w:numPr>
              <w:spacing w:before="120" w:after="120"/>
              <w:contextualSpacing/>
              <w:jc w:val="left"/>
              <w:rPr>
                <w:rFonts w:cstheme="majorHAnsi"/>
                <w:szCs w:val="18"/>
              </w:rPr>
            </w:pPr>
          </w:p>
        </w:tc>
        <w:tc>
          <w:tcPr>
            <w:tcW w:w="1985" w:type="dxa"/>
            <w:shd w:val="clear" w:color="auto" w:fill="auto"/>
          </w:tcPr>
          <w:p w:rsidR="005677C0" w:rsidRPr="00F67FDB" w:rsidRDefault="005677C0" w:rsidP="001B3C0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szCs w:val="18"/>
              </w:rPr>
            </w:pPr>
            <w:r w:rsidRPr="00F67FDB">
              <w:rPr>
                <w:rFonts w:cstheme="majorHAnsi"/>
                <w:szCs w:val="18"/>
              </w:rPr>
              <w:t>Schedule A1 (</w:t>
            </w:r>
            <w:r w:rsidRPr="00F67FDB">
              <w:rPr>
                <w:rFonts w:cstheme="majorHAnsi"/>
                <w:i/>
                <w:szCs w:val="18"/>
              </w:rPr>
              <w:t xml:space="preserve">Contract </w:t>
            </w:r>
            <w:r w:rsidRPr="00F67FDB">
              <w:rPr>
                <w:rFonts w:cstheme="majorHAnsi"/>
                <w:i/>
                <w:szCs w:val="18"/>
              </w:rPr>
              <w:lastRenderedPageBreak/>
              <w:t>Particulars</w:t>
            </w:r>
            <w:r w:rsidRPr="00F67FDB">
              <w:rPr>
                <w:rFonts w:cstheme="majorHAnsi"/>
                <w:szCs w:val="18"/>
              </w:rPr>
              <w:t>) – Amount for approval of Subcontracts (</w:t>
            </w:r>
            <w:r w:rsidRPr="00F67FDB">
              <w:rPr>
                <w:rFonts w:cstheme="majorHAnsi"/>
                <w:i/>
                <w:szCs w:val="18"/>
              </w:rPr>
              <w:t>clause 2.2(b)</w:t>
            </w:r>
            <w:r w:rsidRPr="00F67FDB">
              <w:rPr>
                <w:rFonts w:cstheme="majorHAnsi"/>
                <w:szCs w:val="18"/>
              </w:rPr>
              <w:t>).</w:t>
            </w:r>
          </w:p>
        </w:tc>
        <w:tc>
          <w:tcPr>
            <w:tcW w:w="1984" w:type="dxa"/>
            <w:shd w:val="clear" w:color="auto" w:fill="auto"/>
          </w:tcPr>
          <w:p w:rsidR="005677C0" w:rsidRPr="00695FA5" w:rsidRDefault="005677C0" w:rsidP="001B3C0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szCs w:val="18"/>
              </w:rPr>
            </w:pPr>
            <w:r w:rsidRPr="00695FA5">
              <w:rPr>
                <w:rFonts w:cstheme="majorHAnsi"/>
                <w:szCs w:val="18"/>
              </w:rPr>
              <w:lastRenderedPageBreak/>
              <w:t xml:space="preserve">The information redacted is a dollar </w:t>
            </w:r>
            <w:r>
              <w:rPr>
                <w:rFonts w:cstheme="majorHAnsi"/>
                <w:szCs w:val="18"/>
              </w:rPr>
              <w:lastRenderedPageBreak/>
              <w:t>amount</w:t>
            </w:r>
            <w:r w:rsidRPr="00695FA5">
              <w:rPr>
                <w:rFonts w:cstheme="majorHAnsi"/>
                <w:szCs w:val="18"/>
              </w:rPr>
              <w:t>.</w:t>
            </w:r>
          </w:p>
        </w:tc>
        <w:tc>
          <w:tcPr>
            <w:tcW w:w="4536" w:type="dxa"/>
            <w:shd w:val="clear" w:color="auto" w:fill="auto"/>
          </w:tcPr>
          <w:p w:rsidR="005677C0" w:rsidRPr="002D6E76" w:rsidRDefault="005677C0" w:rsidP="001B3C0E">
            <w:pPr>
              <w:jc w:val="left"/>
              <w:cnfStyle w:val="000000000000" w:firstRow="0" w:lastRow="0" w:firstColumn="0" w:lastColumn="0" w:oddVBand="0" w:evenVBand="0" w:oddHBand="0" w:evenHBand="0" w:firstRowFirstColumn="0" w:firstRowLastColumn="0" w:lastRowFirstColumn="0" w:lastRowLastColumn="0"/>
              <w:rPr>
                <w:rFonts w:cstheme="majorHAnsi"/>
                <w:i/>
              </w:rPr>
            </w:pPr>
            <w:r w:rsidRPr="002D6E76">
              <w:rPr>
                <w:rFonts w:cstheme="majorHAnsi"/>
                <w:i/>
              </w:rPr>
              <w:lastRenderedPageBreak/>
              <w:t xml:space="preserve">Section 32(1)(a), paragraphs (b) and (e) of the definition of "commercial-in-confidence </w:t>
            </w:r>
            <w:r w:rsidRPr="002D6E76">
              <w:rPr>
                <w:rFonts w:cstheme="majorHAnsi"/>
                <w:i/>
              </w:rPr>
              <w:lastRenderedPageBreak/>
              <w:t>provisions" at clause 1 of Schedule 4</w:t>
            </w:r>
          </w:p>
          <w:p w:rsidR="005677C0" w:rsidRPr="002D6E76" w:rsidRDefault="005677C0" w:rsidP="001B3C0E">
            <w:pPr>
              <w:jc w:val="left"/>
              <w:cnfStyle w:val="000000000000" w:firstRow="0" w:lastRow="0" w:firstColumn="0" w:lastColumn="0" w:oddVBand="0" w:evenVBand="0" w:oddHBand="0" w:evenHBand="0" w:firstRowFirstColumn="0" w:firstRowLastColumn="0" w:lastRowFirstColumn="0" w:lastRowLastColumn="0"/>
              <w:rPr>
                <w:rFonts w:cstheme="majorHAnsi"/>
              </w:rPr>
            </w:pPr>
            <w:r w:rsidRPr="002D6E76">
              <w:rPr>
                <w:rFonts w:cstheme="majorHAnsi"/>
              </w:rPr>
              <w:t>The disclosure of this information discloses the contractor's cost structure or profit margins and would place the contractor at a substantial commercial disadvantage in relation to potential contractors</w:t>
            </w:r>
            <w:r w:rsidR="00A2384F">
              <w:rPr>
                <w:rFonts w:cstheme="majorHAnsi"/>
              </w:rPr>
              <w:t>.</w:t>
            </w:r>
          </w:p>
          <w:p w:rsidR="005677C0" w:rsidRPr="002D6E76" w:rsidRDefault="005677C0" w:rsidP="001B3C0E">
            <w:pPr>
              <w:jc w:val="left"/>
              <w:cnfStyle w:val="000000000000" w:firstRow="0" w:lastRow="0" w:firstColumn="0" w:lastColumn="0" w:oddVBand="0" w:evenVBand="0" w:oddHBand="0" w:evenHBand="0" w:firstRowFirstColumn="0" w:firstRowLastColumn="0" w:lastRowFirstColumn="0" w:lastRowLastColumn="0"/>
              <w:rPr>
                <w:rFonts w:cstheme="majorHAnsi"/>
              </w:rPr>
            </w:pPr>
            <w:r>
              <w:rPr>
                <w:rFonts w:cstheme="majorHAnsi"/>
                <w:i/>
              </w:rPr>
              <w:t>Section 32(1)(d), item 4</w:t>
            </w:r>
            <w:r w:rsidRPr="002D6E76">
              <w:rPr>
                <w:rFonts w:cstheme="majorHAnsi"/>
                <w:i/>
              </w:rPr>
              <w:t>(b), (c) and (d) of the table in section 14</w:t>
            </w:r>
          </w:p>
          <w:p w:rsidR="005677C0" w:rsidRPr="002D6E76" w:rsidRDefault="005677C0" w:rsidP="001B3C0E">
            <w:pPr>
              <w:jc w:val="left"/>
              <w:cnfStyle w:val="000000000000" w:firstRow="0" w:lastRow="0" w:firstColumn="0" w:lastColumn="0" w:oddVBand="0" w:evenVBand="0" w:oddHBand="0" w:evenHBand="0" w:firstRowFirstColumn="0" w:firstRowLastColumn="0" w:lastRowFirstColumn="0" w:lastRowLastColumn="0"/>
              <w:rPr>
                <w:rFonts w:cstheme="majorHAnsi"/>
              </w:rPr>
            </w:pPr>
            <w:r w:rsidRPr="002D6E76">
              <w:rPr>
                <w:rFonts w:cstheme="majorHAnsi"/>
              </w:rPr>
              <w:t>The disclosure of this information could reveal commercial-in-confidence provisions of a government contract, diminish the competitive commercial value of information to a person and prejudice a person's legitimate business and commercial interests.</w:t>
            </w:r>
          </w:p>
          <w:p w:rsidR="005677C0" w:rsidRPr="002D6E76" w:rsidRDefault="005677C0" w:rsidP="001B3C0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szCs w:val="18"/>
              </w:rPr>
            </w:pPr>
            <w:r w:rsidRPr="002D6E76">
              <w:rPr>
                <w:rFonts w:cstheme="majorHAnsi"/>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103" w:type="dxa"/>
            <w:shd w:val="clear" w:color="auto" w:fill="auto"/>
          </w:tcPr>
          <w:p w:rsidR="005677C0" w:rsidRPr="0023082E" w:rsidRDefault="005677C0" w:rsidP="001B3C0E">
            <w:pPr>
              <w:spacing w:before="120" w:after="120"/>
              <w:jc w:val="left"/>
              <w:rPr>
                <w:rFonts w:cstheme="majorHAnsi"/>
                <w:szCs w:val="18"/>
              </w:rPr>
            </w:pPr>
            <w:r w:rsidRPr="0023082E">
              <w:rPr>
                <w:rFonts w:cstheme="majorHAnsi"/>
                <w:szCs w:val="18"/>
              </w:rPr>
              <w:lastRenderedPageBreak/>
              <w:t xml:space="preserve">TfNSW weighed the competing public interest considerations and determined that there was an </w:t>
            </w:r>
            <w:r w:rsidRPr="0023082E">
              <w:rPr>
                <w:rFonts w:cstheme="majorHAnsi"/>
                <w:szCs w:val="18"/>
              </w:rPr>
              <w:lastRenderedPageBreak/>
              <w:t>overriding public interest against disclosure of this information because:</w:t>
            </w:r>
          </w:p>
          <w:p w:rsidR="005677C0" w:rsidRPr="0023082E" w:rsidRDefault="005677C0" w:rsidP="005677C0">
            <w:pPr>
              <w:pStyle w:val="ListParagraph"/>
              <w:numPr>
                <w:ilvl w:val="0"/>
                <w:numId w:val="42"/>
              </w:numPr>
              <w:spacing w:before="120" w:after="120"/>
              <w:jc w:val="left"/>
              <w:rPr>
                <w:rFonts w:cstheme="majorHAnsi"/>
                <w:szCs w:val="18"/>
              </w:rPr>
            </w:pPr>
            <w:r w:rsidRPr="0023082E">
              <w:rPr>
                <w:rFonts w:cstheme="majorHAnsi"/>
                <w:szCs w:val="18"/>
              </w:rPr>
              <w:t xml:space="preserve">the redacted information sets out the initial subcontract amount which the </w:t>
            </w:r>
            <w:r w:rsidR="002A1A5F">
              <w:rPr>
                <w:rFonts w:cstheme="majorHAnsi"/>
                <w:szCs w:val="18"/>
              </w:rPr>
              <w:t>Contractor</w:t>
            </w:r>
            <w:r w:rsidRPr="0023082E">
              <w:rPr>
                <w:rFonts w:cstheme="majorHAnsi"/>
                <w:szCs w:val="18"/>
              </w:rPr>
              <w:t xml:space="preserve"> is required to obtain approval from TfNSW prior to entering into </w:t>
            </w:r>
            <w:r>
              <w:rPr>
                <w:rFonts w:cstheme="majorHAnsi"/>
                <w:szCs w:val="18"/>
              </w:rPr>
              <w:t>a s</w:t>
            </w:r>
            <w:r w:rsidRPr="0023082E">
              <w:rPr>
                <w:rFonts w:cstheme="majorHAnsi"/>
                <w:szCs w:val="18"/>
              </w:rPr>
              <w:t>ubcontract</w:t>
            </w:r>
            <w:r>
              <w:rPr>
                <w:rFonts w:cstheme="majorHAnsi"/>
                <w:szCs w:val="18"/>
              </w:rPr>
              <w:t xml:space="preserve"> in excess of the initial subcontract amount</w:t>
            </w:r>
            <w:r w:rsidRPr="0023082E">
              <w:rPr>
                <w:rFonts w:cstheme="majorHAnsi"/>
                <w:szCs w:val="18"/>
              </w:rPr>
              <w:t xml:space="preserve">; </w:t>
            </w:r>
          </w:p>
          <w:p w:rsidR="005677C0" w:rsidRPr="0023082E" w:rsidRDefault="005677C0" w:rsidP="005677C0">
            <w:pPr>
              <w:pStyle w:val="ListParagraph"/>
              <w:numPr>
                <w:ilvl w:val="0"/>
                <w:numId w:val="42"/>
              </w:numPr>
              <w:spacing w:before="120" w:after="120"/>
              <w:jc w:val="left"/>
              <w:rPr>
                <w:rFonts w:cstheme="majorHAnsi"/>
                <w:szCs w:val="18"/>
              </w:rPr>
            </w:pPr>
            <w:r w:rsidRPr="0023082E">
              <w:rPr>
                <w:rFonts w:cstheme="majorHAnsi"/>
                <w:szCs w:val="18"/>
              </w:rPr>
              <w:t xml:space="preserve">exposing the redacted information would reveal the apportionment of risks assumed by the </w:t>
            </w:r>
            <w:r w:rsidR="002A1A5F">
              <w:rPr>
                <w:rFonts w:cstheme="majorHAnsi"/>
                <w:szCs w:val="18"/>
              </w:rPr>
              <w:t>Contractor</w:t>
            </w:r>
            <w:r w:rsidRPr="0023082E">
              <w:rPr>
                <w:rFonts w:cstheme="majorHAnsi"/>
                <w:szCs w:val="18"/>
              </w:rPr>
              <w:t xml:space="preserve"> in relation</w:t>
            </w:r>
            <w:r>
              <w:rPr>
                <w:rFonts w:cstheme="majorHAnsi"/>
                <w:szCs w:val="18"/>
              </w:rPr>
              <w:t xml:space="preserve"> to s</w:t>
            </w:r>
            <w:r w:rsidRPr="0023082E">
              <w:rPr>
                <w:rFonts w:cstheme="majorHAnsi"/>
                <w:szCs w:val="18"/>
              </w:rPr>
              <w:t xml:space="preserve">ubcontracts and therefore the level of risk that the </w:t>
            </w:r>
            <w:r w:rsidR="002A1A5F">
              <w:rPr>
                <w:rFonts w:cstheme="majorHAnsi"/>
                <w:szCs w:val="18"/>
              </w:rPr>
              <w:t>Contractor</w:t>
            </w:r>
            <w:r w:rsidRPr="0023082E">
              <w:rPr>
                <w:rFonts w:cstheme="majorHAnsi"/>
                <w:szCs w:val="18"/>
              </w:rPr>
              <w:t xml:space="preserve"> wa</w:t>
            </w:r>
            <w:r>
              <w:rPr>
                <w:rFonts w:cstheme="majorHAnsi"/>
                <w:szCs w:val="18"/>
              </w:rPr>
              <w:t>s prepared to price and accept</w:t>
            </w:r>
            <w:r w:rsidRPr="0023082E">
              <w:rPr>
                <w:rFonts w:cstheme="majorHAnsi"/>
                <w:szCs w:val="18"/>
              </w:rPr>
              <w:t>;</w:t>
            </w:r>
          </w:p>
          <w:p w:rsidR="005677C0" w:rsidRPr="0023082E" w:rsidRDefault="005677C0" w:rsidP="005677C0">
            <w:pPr>
              <w:pStyle w:val="ListParagraph"/>
              <w:numPr>
                <w:ilvl w:val="0"/>
                <w:numId w:val="42"/>
              </w:numPr>
              <w:spacing w:before="120" w:after="120"/>
              <w:jc w:val="left"/>
              <w:rPr>
                <w:rFonts w:cstheme="majorHAnsi"/>
                <w:szCs w:val="18"/>
              </w:rPr>
            </w:pPr>
            <w:r w:rsidRPr="0023082E">
              <w:rPr>
                <w:rFonts w:cstheme="majorHAnsi"/>
                <w:szCs w:val="18"/>
              </w:rPr>
              <w:t xml:space="preserve">revealing the redacted information would place the </w:t>
            </w:r>
            <w:r>
              <w:rPr>
                <w:rFonts w:cstheme="majorHAnsi"/>
                <w:szCs w:val="18"/>
              </w:rPr>
              <w:t>parties</w:t>
            </w:r>
            <w:r w:rsidRPr="0023082E">
              <w:rPr>
                <w:rFonts w:cstheme="majorHAnsi"/>
                <w:szCs w:val="18"/>
              </w:rPr>
              <w:t xml:space="preserve"> at a substantial commercial disadvantage in projects of a similar nature. This is also expected to prejudice the </w:t>
            </w:r>
            <w:r w:rsidR="002A1A5F">
              <w:rPr>
                <w:rFonts w:cstheme="majorHAnsi"/>
                <w:szCs w:val="18"/>
              </w:rPr>
              <w:t>Contractor</w:t>
            </w:r>
            <w:r w:rsidRPr="0023082E">
              <w:rPr>
                <w:rFonts w:cstheme="majorHAnsi"/>
                <w:szCs w:val="18"/>
              </w:rPr>
              <w:t>'s legitimate business, commercial or financial interests; and</w:t>
            </w:r>
          </w:p>
          <w:p w:rsidR="005677C0" w:rsidRPr="0023082E" w:rsidRDefault="005677C0" w:rsidP="005677C0">
            <w:pPr>
              <w:pStyle w:val="ListParagraph"/>
              <w:numPr>
                <w:ilvl w:val="0"/>
                <w:numId w:val="42"/>
              </w:numPr>
              <w:spacing w:before="120" w:after="120"/>
              <w:jc w:val="left"/>
              <w:rPr>
                <w:rFonts w:cstheme="majorHAnsi"/>
                <w:szCs w:val="18"/>
              </w:rPr>
            </w:pPr>
            <w:r w:rsidRPr="0023082E">
              <w:rPr>
                <w:rFonts w:cstheme="majorHAnsi"/>
                <w:szCs w:val="18"/>
              </w:rPr>
              <w:t xml:space="preserve">the public interest has been served by revealing the existence of an approval mechanism for </w:t>
            </w:r>
            <w:r>
              <w:rPr>
                <w:rFonts w:cstheme="majorHAnsi"/>
                <w:szCs w:val="18"/>
              </w:rPr>
              <w:t>s</w:t>
            </w:r>
            <w:r w:rsidRPr="0023082E">
              <w:rPr>
                <w:rFonts w:cstheme="majorHAnsi"/>
                <w:szCs w:val="18"/>
              </w:rPr>
              <w:t>ubcontracts over a certain amount.  In light of this disclosure there is an overriding public interest against the disclosure of the precise dollar amount.</w:t>
            </w:r>
          </w:p>
          <w:p w:rsidR="005677C0" w:rsidRPr="0023082E" w:rsidRDefault="005677C0" w:rsidP="001B3C0E">
            <w:pPr>
              <w:spacing w:before="120" w:after="120"/>
              <w:jc w:val="left"/>
              <w:rPr>
                <w:rFonts w:cstheme="majorHAnsi"/>
                <w:szCs w:val="18"/>
              </w:rPr>
            </w:pPr>
            <w:r w:rsidRPr="0023082E">
              <w:rPr>
                <w:rFonts w:cstheme="majorHAnsi"/>
                <w:b/>
                <w:szCs w:val="18"/>
              </w:rPr>
              <w:t xml:space="preserve">Review: </w:t>
            </w:r>
            <w:r w:rsidRPr="0023082E">
              <w:rPr>
                <w:rFonts w:cstheme="majorHAnsi"/>
                <w:szCs w:val="18"/>
              </w:rPr>
              <w:t>This information would be reviewed for disclosure as events and circumstances change.</w:t>
            </w:r>
          </w:p>
        </w:tc>
      </w:tr>
      <w:tr w:rsidR="005677C0" w:rsidRPr="0023082E" w:rsidTr="00052EEA">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rsidR="005677C0" w:rsidRPr="0023082E" w:rsidRDefault="005677C0" w:rsidP="001B3C0E">
            <w:pPr>
              <w:pStyle w:val="ListParagraph"/>
              <w:numPr>
                <w:ilvl w:val="0"/>
                <w:numId w:val="31"/>
              </w:numPr>
              <w:spacing w:before="120" w:after="120"/>
              <w:contextualSpacing/>
              <w:jc w:val="left"/>
              <w:rPr>
                <w:rFonts w:cstheme="majorHAnsi"/>
                <w:szCs w:val="18"/>
              </w:rPr>
            </w:pPr>
          </w:p>
        </w:tc>
        <w:tc>
          <w:tcPr>
            <w:tcW w:w="1985" w:type="dxa"/>
            <w:shd w:val="clear" w:color="auto" w:fill="auto"/>
          </w:tcPr>
          <w:p w:rsidR="005677C0" w:rsidRPr="00F67FDB" w:rsidRDefault="005677C0" w:rsidP="001B3C0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szCs w:val="18"/>
              </w:rPr>
            </w:pPr>
            <w:r w:rsidRPr="00F67FDB">
              <w:rPr>
                <w:rFonts w:cstheme="majorHAnsi"/>
                <w:szCs w:val="18"/>
              </w:rPr>
              <w:t>Schedule A1 (</w:t>
            </w:r>
            <w:r w:rsidRPr="00F67FDB">
              <w:rPr>
                <w:rFonts w:cstheme="majorHAnsi"/>
                <w:i/>
                <w:szCs w:val="18"/>
              </w:rPr>
              <w:t xml:space="preserve">Contract </w:t>
            </w:r>
            <w:r w:rsidRPr="00F67FDB">
              <w:rPr>
                <w:rFonts w:cstheme="majorHAnsi"/>
                <w:i/>
                <w:szCs w:val="18"/>
              </w:rPr>
              <w:lastRenderedPageBreak/>
              <w:t>Particulars</w:t>
            </w:r>
            <w:r w:rsidRPr="00F67FDB">
              <w:rPr>
                <w:rFonts w:cstheme="majorHAnsi"/>
                <w:szCs w:val="18"/>
              </w:rPr>
              <w:t>) – Subcontract prices for which security of payment provisions are required (</w:t>
            </w:r>
            <w:r w:rsidRPr="00F67FDB">
              <w:rPr>
                <w:rFonts w:cstheme="majorHAnsi"/>
                <w:i/>
                <w:szCs w:val="18"/>
              </w:rPr>
              <w:t>clause 2.2(e)(i)</w:t>
            </w:r>
            <w:r w:rsidRPr="00F67FDB">
              <w:rPr>
                <w:rFonts w:cstheme="majorHAnsi"/>
                <w:szCs w:val="18"/>
              </w:rPr>
              <w:t>).</w:t>
            </w:r>
          </w:p>
        </w:tc>
        <w:tc>
          <w:tcPr>
            <w:tcW w:w="1984" w:type="dxa"/>
            <w:shd w:val="clear" w:color="auto" w:fill="auto"/>
          </w:tcPr>
          <w:p w:rsidR="005677C0" w:rsidRPr="00695FA5" w:rsidRDefault="005677C0" w:rsidP="001B3C0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szCs w:val="18"/>
              </w:rPr>
            </w:pPr>
            <w:r w:rsidRPr="00695FA5">
              <w:rPr>
                <w:rFonts w:cstheme="majorHAnsi"/>
                <w:szCs w:val="18"/>
              </w:rPr>
              <w:lastRenderedPageBreak/>
              <w:t xml:space="preserve">The information redacted is a dollar </w:t>
            </w:r>
            <w:r>
              <w:rPr>
                <w:rFonts w:cstheme="majorHAnsi"/>
                <w:szCs w:val="18"/>
              </w:rPr>
              <w:lastRenderedPageBreak/>
              <w:t>amount</w:t>
            </w:r>
            <w:r w:rsidRPr="00695FA5">
              <w:rPr>
                <w:rFonts w:cstheme="majorHAnsi"/>
                <w:szCs w:val="18"/>
              </w:rPr>
              <w:t>.</w:t>
            </w:r>
          </w:p>
        </w:tc>
        <w:tc>
          <w:tcPr>
            <w:tcW w:w="4536" w:type="dxa"/>
            <w:shd w:val="clear" w:color="auto" w:fill="auto"/>
          </w:tcPr>
          <w:p w:rsidR="005677C0" w:rsidRPr="002D6E76" w:rsidRDefault="005677C0" w:rsidP="001B3C0E">
            <w:pPr>
              <w:jc w:val="left"/>
              <w:cnfStyle w:val="000000000000" w:firstRow="0" w:lastRow="0" w:firstColumn="0" w:lastColumn="0" w:oddVBand="0" w:evenVBand="0" w:oddHBand="0" w:evenHBand="0" w:firstRowFirstColumn="0" w:firstRowLastColumn="0" w:lastRowFirstColumn="0" w:lastRowLastColumn="0"/>
              <w:rPr>
                <w:rFonts w:cstheme="majorHAnsi"/>
                <w:i/>
              </w:rPr>
            </w:pPr>
            <w:r w:rsidRPr="002D6E76">
              <w:rPr>
                <w:rFonts w:cstheme="majorHAnsi"/>
                <w:i/>
              </w:rPr>
              <w:lastRenderedPageBreak/>
              <w:t xml:space="preserve">Section 32(1)(a), paragraphs (b) and (e) of the definition of "commercial-in-confidence </w:t>
            </w:r>
            <w:r w:rsidRPr="002D6E76">
              <w:rPr>
                <w:rFonts w:cstheme="majorHAnsi"/>
                <w:i/>
              </w:rPr>
              <w:lastRenderedPageBreak/>
              <w:t>provisions" at clause 1 of Schedule 4</w:t>
            </w:r>
          </w:p>
          <w:p w:rsidR="005677C0" w:rsidRPr="002D6E76" w:rsidRDefault="005677C0" w:rsidP="001B3C0E">
            <w:pPr>
              <w:jc w:val="left"/>
              <w:cnfStyle w:val="000000000000" w:firstRow="0" w:lastRow="0" w:firstColumn="0" w:lastColumn="0" w:oddVBand="0" w:evenVBand="0" w:oddHBand="0" w:evenHBand="0" w:firstRowFirstColumn="0" w:firstRowLastColumn="0" w:lastRowFirstColumn="0" w:lastRowLastColumn="0"/>
              <w:rPr>
                <w:rFonts w:cstheme="majorHAnsi"/>
              </w:rPr>
            </w:pPr>
            <w:r w:rsidRPr="002D6E76">
              <w:rPr>
                <w:rFonts w:cstheme="majorHAnsi"/>
              </w:rPr>
              <w:t>The disclosure of this information discloses the contractor's cost structure or profit margins and would place the contractor at a substantial commercial disadvantage in relation to potential</w:t>
            </w:r>
            <w:r w:rsidR="004D1C01">
              <w:rPr>
                <w:rFonts w:cstheme="majorHAnsi"/>
              </w:rPr>
              <w:t xml:space="preserve"> contractors.</w:t>
            </w:r>
          </w:p>
          <w:p w:rsidR="005677C0" w:rsidRPr="002D6E76" w:rsidRDefault="005677C0" w:rsidP="001B3C0E">
            <w:pPr>
              <w:jc w:val="left"/>
              <w:cnfStyle w:val="000000000000" w:firstRow="0" w:lastRow="0" w:firstColumn="0" w:lastColumn="0" w:oddVBand="0" w:evenVBand="0" w:oddHBand="0" w:evenHBand="0" w:firstRowFirstColumn="0" w:firstRowLastColumn="0" w:lastRowFirstColumn="0" w:lastRowLastColumn="0"/>
              <w:rPr>
                <w:rFonts w:cstheme="majorHAnsi"/>
              </w:rPr>
            </w:pPr>
            <w:r w:rsidRPr="002D6E76">
              <w:rPr>
                <w:rFonts w:cstheme="majorHAnsi"/>
                <w:i/>
              </w:rPr>
              <w:t>Section 32(</w:t>
            </w:r>
            <w:r>
              <w:rPr>
                <w:rFonts w:cstheme="majorHAnsi"/>
                <w:i/>
              </w:rPr>
              <w:t>1)(d), item 4</w:t>
            </w:r>
            <w:r w:rsidRPr="002D6E76">
              <w:rPr>
                <w:rFonts w:cstheme="majorHAnsi"/>
                <w:i/>
              </w:rPr>
              <w:t>(b), (c) and (d) of the table in section 14</w:t>
            </w:r>
          </w:p>
          <w:p w:rsidR="005677C0" w:rsidRPr="002D6E76" w:rsidRDefault="005677C0" w:rsidP="001B3C0E">
            <w:pPr>
              <w:jc w:val="left"/>
              <w:cnfStyle w:val="000000000000" w:firstRow="0" w:lastRow="0" w:firstColumn="0" w:lastColumn="0" w:oddVBand="0" w:evenVBand="0" w:oddHBand="0" w:evenHBand="0" w:firstRowFirstColumn="0" w:firstRowLastColumn="0" w:lastRowFirstColumn="0" w:lastRowLastColumn="0"/>
              <w:rPr>
                <w:rFonts w:cstheme="majorHAnsi"/>
              </w:rPr>
            </w:pPr>
            <w:r w:rsidRPr="002D6E76">
              <w:rPr>
                <w:rFonts w:cstheme="majorHAnsi"/>
              </w:rPr>
              <w:t>The disclosure of this information could reveal commercial-in-confidence provisions of a government contract, diminish the competitive commercial value of information to a person and prejudice a person's legitimate business and commercial interests.</w:t>
            </w:r>
          </w:p>
          <w:p w:rsidR="005677C0" w:rsidRPr="002D6E76" w:rsidRDefault="005677C0" w:rsidP="001B3C0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szCs w:val="18"/>
              </w:rPr>
            </w:pPr>
            <w:r w:rsidRPr="002D6E76">
              <w:rPr>
                <w:rFonts w:cstheme="majorHAnsi"/>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103" w:type="dxa"/>
            <w:shd w:val="clear" w:color="auto" w:fill="auto"/>
          </w:tcPr>
          <w:p w:rsidR="005677C0" w:rsidRPr="0023082E" w:rsidRDefault="005677C0" w:rsidP="001B3C0E">
            <w:pPr>
              <w:spacing w:before="120" w:after="120"/>
              <w:jc w:val="left"/>
              <w:rPr>
                <w:rFonts w:cstheme="majorHAnsi"/>
                <w:szCs w:val="18"/>
              </w:rPr>
            </w:pPr>
            <w:r w:rsidRPr="0023082E">
              <w:rPr>
                <w:rFonts w:cstheme="majorHAnsi"/>
                <w:szCs w:val="18"/>
              </w:rPr>
              <w:lastRenderedPageBreak/>
              <w:t xml:space="preserve">TfNSW weighed the competing public interest considerations and determined that there was an </w:t>
            </w:r>
            <w:r w:rsidRPr="0023082E">
              <w:rPr>
                <w:rFonts w:cstheme="majorHAnsi"/>
                <w:szCs w:val="18"/>
              </w:rPr>
              <w:lastRenderedPageBreak/>
              <w:t>overriding public interest against disclosure of this information because:</w:t>
            </w:r>
          </w:p>
          <w:p w:rsidR="005677C0" w:rsidRPr="0023082E" w:rsidRDefault="005677C0" w:rsidP="005677C0">
            <w:pPr>
              <w:pStyle w:val="ListParagraph"/>
              <w:numPr>
                <w:ilvl w:val="0"/>
                <w:numId w:val="43"/>
              </w:numPr>
              <w:spacing w:before="120" w:after="120"/>
              <w:jc w:val="left"/>
              <w:rPr>
                <w:rFonts w:cstheme="majorHAnsi"/>
                <w:szCs w:val="18"/>
              </w:rPr>
            </w:pPr>
            <w:r w:rsidRPr="0023082E">
              <w:rPr>
                <w:rFonts w:cstheme="majorHAnsi"/>
                <w:szCs w:val="18"/>
              </w:rPr>
              <w:t xml:space="preserve">the redacted information sets out the </w:t>
            </w:r>
            <w:r>
              <w:rPr>
                <w:rFonts w:cstheme="majorHAnsi"/>
                <w:szCs w:val="18"/>
              </w:rPr>
              <w:t>s</w:t>
            </w:r>
            <w:r w:rsidRPr="0023082E">
              <w:rPr>
                <w:rFonts w:cstheme="majorHAnsi"/>
                <w:szCs w:val="18"/>
              </w:rPr>
              <w:t xml:space="preserve">ubcontract prices for which security of payment provisions are required; </w:t>
            </w:r>
          </w:p>
          <w:p w:rsidR="005677C0" w:rsidRPr="0023082E" w:rsidRDefault="005677C0" w:rsidP="005677C0">
            <w:pPr>
              <w:pStyle w:val="ListParagraph"/>
              <w:numPr>
                <w:ilvl w:val="0"/>
                <w:numId w:val="43"/>
              </w:numPr>
              <w:spacing w:before="120" w:after="120"/>
              <w:jc w:val="left"/>
              <w:rPr>
                <w:rFonts w:cstheme="majorHAnsi"/>
                <w:szCs w:val="18"/>
              </w:rPr>
            </w:pPr>
            <w:r w:rsidRPr="0023082E">
              <w:rPr>
                <w:rFonts w:cstheme="majorHAnsi"/>
                <w:szCs w:val="18"/>
              </w:rPr>
              <w:t>exposing the redacted information would reveal the apportionment of risks assumed by</w:t>
            </w:r>
            <w:r>
              <w:rPr>
                <w:rFonts w:cstheme="majorHAnsi"/>
                <w:szCs w:val="18"/>
              </w:rPr>
              <w:t xml:space="preserve"> the </w:t>
            </w:r>
            <w:r w:rsidR="002A1A5F">
              <w:rPr>
                <w:rFonts w:cstheme="majorHAnsi"/>
                <w:szCs w:val="18"/>
              </w:rPr>
              <w:t>Contractor</w:t>
            </w:r>
            <w:r>
              <w:rPr>
                <w:rFonts w:cstheme="majorHAnsi"/>
                <w:szCs w:val="18"/>
              </w:rPr>
              <w:t xml:space="preserve"> in relation to s</w:t>
            </w:r>
            <w:r w:rsidRPr="0023082E">
              <w:rPr>
                <w:rFonts w:cstheme="majorHAnsi"/>
                <w:szCs w:val="18"/>
              </w:rPr>
              <w:t xml:space="preserve">ubcontracts and therefore the level of risk that the </w:t>
            </w:r>
            <w:r w:rsidR="002A1A5F">
              <w:rPr>
                <w:rFonts w:cstheme="majorHAnsi"/>
                <w:szCs w:val="18"/>
              </w:rPr>
              <w:t>Contractor</w:t>
            </w:r>
            <w:r w:rsidRPr="0023082E">
              <w:rPr>
                <w:rFonts w:cstheme="majorHAnsi"/>
                <w:szCs w:val="18"/>
              </w:rPr>
              <w:t xml:space="preserve"> was</w:t>
            </w:r>
            <w:r>
              <w:rPr>
                <w:rFonts w:cstheme="majorHAnsi"/>
                <w:szCs w:val="18"/>
              </w:rPr>
              <w:t xml:space="preserve"> prepared to price and accept</w:t>
            </w:r>
            <w:r w:rsidRPr="0023082E">
              <w:rPr>
                <w:rFonts w:cstheme="majorHAnsi"/>
                <w:szCs w:val="18"/>
              </w:rPr>
              <w:t>;</w:t>
            </w:r>
          </w:p>
          <w:p w:rsidR="005677C0" w:rsidRPr="0023082E" w:rsidRDefault="005677C0" w:rsidP="005677C0">
            <w:pPr>
              <w:pStyle w:val="ListParagraph"/>
              <w:numPr>
                <w:ilvl w:val="0"/>
                <w:numId w:val="43"/>
              </w:numPr>
              <w:spacing w:before="120" w:after="120"/>
              <w:jc w:val="left"/>
              <w:rPr>
                <w:rFonts w:cstheme="majorHAnsi"/>
                <w:szCs w:val="18"/>
              </w:rPr>
            </w:pPr>
            <w:r w:rsidRPr="0023082E">
              <w:rPr>
                <w:rFonts w:cstheme="majorHAnsi"/>
                <w:szCs w:val="18"/>
              </w:rPr>
              <w:t xml:space="preserve">revealing the redacted information would place the </w:t>
            </w:r>
            <w:r w:rsidR="002A1A5F">
              <w:rPr>
                <w:rFonts w:cstheme="majorHAnsi"/>
                <w:szCs w:val="18"/>
              </w:rPr>
              <w:t>Contractor</w:t>
            </w:r>
            <w:r w:rsidRPr="0023082E">
              <w:rPr>
                <w:rFonts w:cstheme="majorHAnsi"/>
                <w:szCs w:val="18"/>
              </w:rPr>
              <w:t xml:space="preserve"> at a substantial commercial disadvantage in projects of a similar nature. This is also expected to prejudice the </w:t>
            </w:r>
            <w:r w:rsidR="002A1A5F">
              <w:rPr>
                <w:rFonts w:cstheme="majorHAnsi"/>
                <w:szCs w:val="18"/>
              </w:rPr>
              <w:t>Contractor</w:t>
            </w:r>
            <w:r w:rsidRPr="0023082E">
              <w:rPr>
                <w:rFonts w:cstheme="majorHAnsi"/>
                <w:szCs w:val="18"/>
              </w:rPr>
              <w:t>'s legitimate business, commercial or financial interests; and</w:t>
            </w:r>
          </w:p>
          <w:p w:rsidR="005677C0" w:rsidRPr="0023082E" w:rsidRDefault="005677C0" w:rsidP="005677C0">
            <w:pPr>
              <w:pStyle w:val="ListParagraph"/>
              <w:numPr>
                <w:ilvl w:val="0"/>
                <w:numId w:val="43"/>
              </w:numPr>
              <w:spacing w:before="120" w:after="120"/>
              <w:jc w:val="left"/>
              <w:rPr>
                <w:rFonts w:cstheme="majorHAnsi"/>
                <w:szCs w:val="18"/>
              </w:rPr>
            </w:pPr>
            <w:r w:rsidRPr="0023082E">
              <w:rPr>
                <w:rFonts w:cstheme="majorHAnsi"/>
                <w:szCs w:val="18"/>
              </w:rPr>
              <w:t>the public interest has been served by revealing the existence of an approval mechanism for Subcontracts over a certain amount</w:t>
            </w:r>
            <w:r>
              <w:rPr>
                <w:rFonts w:cstheme="majorHAnsi"/>
                <w:szCs w:val="18"/>
              </w:rPr>
              <w:t xml:space="preserve"> and the requirement for Security of Payment provisions in certain subcontracts</w:t>
            </w:r>
            <w:r w:rsidRPr="0023082E">
              <w:rPr>
                <w:rFonts w:cstheme="majorHAnsi"/>
                <w:szCs w:val="18"/>
              </w:rPr>
              <w:t>.  In light of this disclosure there is an overriding public interest against the disclosure of the precise dollar amount.</w:t>
            </w:r>
          </w:p>
          <w:p w:rsidR="005677C0" w:rsidRPr="0023082E" w:rsidRDefault="005677C0" w:rsidP="001B3C0E">
            <w:pPr>
              <w:spacing w:before="120" w:after="120"/>
              <w:jc w:val="left"/>
              <w:rPr>
                <w:rFonts w:cstheme="majorHAnsi"/>
                <w:szCs w:val="18"/>
              </w:rPr>
            </w:pPr>
            <w:r w:rsidRPr="0023082E">
              <w:rPr>
                <w:rFonts w:cstheme="majorHAnsi"/>
                <w:b/>
                <w:szCs w:val="18"/>
              </w:rPr>
              <w:t xml:space="preserve">Review: </w:t>
            </w:r>
            <w:r w:rsidRPr="0023082E">
              <w:rPr>
                <w:rFonts w:cstheme="majorHAnsi"/>
                <w:szCs w:val="18"/>
              </w:rPr>
              <w:t>This information would be reviewed for disclosure as events and circumstances change.</w:t>
            </w:r>
          </w:p>
        </w:tc>
      </w:tr>
      <w:tr w:rsidR="00E1647C" w:rsidRPr="0023082E" w:rsidTr="00052EEA">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rsidR="00E1647C" w:rsidRPr="0023082E" w:rsidRDefault="00E1647C" w:rsidP="001B3C0E">
            <w:pPr>
              <w:pStyle w:val="ListParagraph"/>
              <w:numPr>
                <w:ilvl w:val="0"/>
                <w:numId w:val="31"/>
              </w:numPr>
              <w:spacing w:before="120" w:after="120"/>
              <w:contextualSpacing/>
              <w:jc w:val="left"/>
              <w:rPr>
                <w:rFonts w:cstheme="majorHAnsi"/>
                <w:szCs w:val="18"/>
              </w:rPr>
            </w:pPr>
          </w:p>
        </w:tc>
        <w:tc>
          <w:tcPr>
            <w:tcW w:w="1985" w:type="dxa"/>
            <w:shd w:val="clear" w:color="auto" w:fill="auto"/>
          </w:tcPr>
          <w:p w:rsidR="00E1647C" w:rsidRPr="00F67FDB" w:rsidRDefault="00E1647C" w:rsidP="00A2384F">
            <w:pPr>
              <w:spacing w:before="240" w:after="120"/>
              <w:jc w:val="left"/>
              <w:cnfStyle w:val="000000000000" w:firstRow="0" w:lastRow="0" w:firstColumn="0" w:lastColumn="0" w:oddVBand="0" w:evenVBand="0" w:oddHBand="0" w:evenHBand="0" w:firstRowFirstColumn="0" w:firstRowLastColumn="0" w:lastRowFirstColumn="0" w:lastRowLastColumn="0"/>
              <w:rPr>
                <w:rFonts w:cstheme="majorHAnsi"/>
                <w:szCs w:val="18"/>
              </w:rPr>
            </w:pPr>
            <w:r w:rsidRPr="00F67FDB">
              <w:rPr>
                <w:rFonts w:cstheme="majorHAnsi"/>
                <w:szCs w:val="18"/>
              </w:rPr>
              <w:t>Schedule A1 (</w:t>
            </w:r>
            <w:r w:rsidRPr="00F67FDB">
              <w:rPr>
                <w:rFonts w:cstheme="majorHAnsi"/>
                <w:i/>
                <w:szCs w:val="18"/>
              </w:rPr>
              <w:t>Contract Particulars</w:t>
            </w:r>
            <w:r w:rsidRPr="00F67FDB">
              <w:rPr>
                <w:rFonts w:cstheme="majorHAnsi"/>
                <w:szCs w:val="18"/>
              </w:rPr>
              <w:t xml:space="preserve">) – </w:t>
            </w:r>
            <w:r w:rsidRPr="00F67FDB">
              <w:rPr>
                <w:rFonts w:cstheme="majorHAnsi"/>
                <w:szCs w:val="18"/>
              </w:rPr>
              <w:lastRenderedPageBreak/>
              <w:t>Subcontractors required to execute deed in form of Schedule A9 (</w:t>
            </w:r>
            <w:r w:rsidRPr="00F67FDB">
              <w:rPr>
                <w:rFonts w:cstheme="majorHAnsi"/>
                <w:i/>
                <w:szCs w:val="18"/>
              </w:rPr>
              <w:t>clause 2.2(e)(iv)</w:t>
            </w:r>
            <w:r w:rsidRPr="00F67FDB">
              <w:rPr>
                <w:rFonts w:cstheme="majorHAnsi"/>
                <w:szCs w:val="18"/>
              </w:rPr>
              <w:t>)</w:t>
            </w:r>
          </w:p>
        </w:tc>
        <w:tc>
          <w:tcPr>
            <w:tcW w:w="1984" w:type="dxa"/>
            <w:shd w:val="clear" w:color="auto" w:fill="auto"/>
          </w:tcPr>
          <w:p w:rsidR="00E1647C" w:rsidRPr="00695FA5" w:rsidRDefault="00E1647C" w:rsidP="001B3C0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szCs w:val="18"/>
              </w:rPr>
            </w:pPr>
            <w:r w:rsidRPr="00695FA5">
              <w:rPr>
                <w:rFonts w:cstheme="majorHAnsi"/>
                <w:szCs w:val="18"/>
              </w:rPr>
              <w:lastRenderedPageBreak/>
              <w:t xml:space="preserve">The information redacted is a dollar </w:t>
            </w:r>
            <w:r>
              <w:rPr>
                <w:rFonts w:cstheme="majorHAnsi"/>
                <w:szCs w:val="18"/>
              </w:rPr>
              <w:t>amount</w:t>
            </w:r>
            <w:r w:rsidRPr="00695FA5">
              <w:rPr>
                <w:rFonts w:cstheme="majorHAnsi"/>
                <w:szCs w:val="18"/>
              </w:rPr>
              <w:t>.</w:t>
            </w:r>
          </w:p>
        </w:tc>
        <w:tc>
          <w:tcPr>
            <w:tcW w:w="4536" w:type="dxa"/>
            <w:shd w:val="clear" w:color="auto" w:fill="auto"/>
          </w:tcPr>
          <w:p w:rsidR="00E1647C" w:rsidRPr="002D6E76" w:rsidRDefault="00E1647C" w:rsidP="001B3C0E">
            <w:pPr>
              <w:jc w:val="left"/>
              <w:cnfStyle w:val="000000000000" w:firstRow="0" w:lastRow="0" w:firstColumn="0" w:lastColumn="0" w:oddVBand="0" w:evenVBand="0" w:oddHBand="0" w:evenHBand="0" w:firstRowFirstColumn="0" w:firstRowLastColumn="0" w:lastRowFirstColumn="0" w:lastRowLastColumn="0"/>
              <w:rPr>
                <w:rFonts w:cstheme="majorHAnsi"/>
                <w:i/>
              </w:rPr>
            </w:pPr>
            <w:r w:rsidRPr="002D6E76">
              <w:rPr>
                <w:rFonts w:cstheme="majorHAnsi"/>
                <w:i/>
              </w:rPr>
              <w:t>Section 32(1)(a), paragraphs (b) and (e) of the definition of "commercial-in-confidence provisions" at clause 1 of Schedule 4</w:t>
            </w:r>
          </w:p>
          <w:p w:rsidR="00E1647C" w:rsidRPr="002D6E76" w:rsidRDefault="00E1647C" w:rsidP="001B3C0E">
            <w:pPr>
              <w:jc w:val="left"/>
              <w:cnfStyle w:val="000000000000" w:firstRow="0" w:lastRow="0" w:firstColumn="0" w:lastColumn="0" w:oddVBand="0" w:evenVBand="0" w:oddHBand="0" w:evenHBand="0" w:firstRowFirstColumn="0" w:firstRowLastColumn="0" w:lastRowFirstColumn="0" w:lastRowLastColumn="0"/>
              <w:rPr>
                <w:rFonts w:cstheme="majorHAnsi"/>
              </w:rPr>
            </w:pPr>
            <w:r w:rsidRPr="002D6E76">
              <w:rPr>
                <w:rFonts w:cstheme="majorHAnsi"/>
              </w:rPr>
              <w:lastRenderedPageBreak/>
              <w:t xml:space="preserve">The disclosure of this information discloses the contractor's cost structure or profit margins and would place the contractor at a substantial commercial disadvantage in relation to potential contractors and provide visibility on </w:t>
            </w:r>
            <w:r w:rsidR="00A2384F">
              <w:rPr>
                <w:rFonts w:cstheme="majorHAnsi"/>
              </w:rPr>
              <w:t>the contractor's profit margins.</w:t>
            </w:r>
          </w:p>
          <w:p w:rsidR="00E1647C" w:rsidRPr="002D6E76" w:rsidRDefault="00E1647C" w:rsidP="001B3C0E">
            <w:pPr>
              <w:jc w:val="left"/>
              <w:cnfStyle w:val="000000000000" w:firstRow="0" w:lastRow="0" w:firstColumn="0" w:lastColumn="0" w:oddVBand="0" w:evenVBand="0" w:oddHBand="0" w:evenHBand="0" w:firstRowFirstColumn="0" w:firstRowLastColumn="0" w:lastRowFirstColumn="0" w:lastRowLastColumn="0"/>
              <w:rPr>
                <w:rFonts w:cstheme="majorHAnsi"/>
              </w:rPr>
            </w:pPr>
            <w:r w:rsidRPr="002D6E76">
              <w:rPr>
                <w:rFonts w:cstheme="majorHAnsi"/>
                <w:i/>
              </w:rPr>
              <w:t>Section 32(1)(d), item 4(b), (c) and (d) of the table in section 14</w:t>
            </w:r>
          </w:p>
          <w:p w:rsidR="00E1647C" w:rsidRPr="002D6E76" w:rsidRDefault="00E1647C" w:rsidP="001B3C0E">
            <w:pPr>
              <w:jc w:val="left"/>
              <w:cnfStyle w:val="000000000000" w:firstRow="0" w:lastRow="0" w:firstColumn="0" w:lastColumn="0" w:oddVBand="0" w:evenVBand="0" w:oddHBand="0" w:evenHBand="0" w:firstRowFirstColumn="0" w:firstRowLastColumn="0" w:lastRowFirstColumn="0" w:lastRowLastColumn="0"/>
              <w:rPr>
                <w:rFonts w:cstheme="majorHAnsi"/>
              </w:rPr>
            </w:pPr>
            <w:r w:rsidRPr="002D6E76">
              <w:rPr>
                <w:rFonts w:cstheme="majorHAnsi"/>
              </w:rPr>
              <w:t>The disclosure of this information could reveal commercial-in-confidence provisions of a government contract, diminish the competitive commercial value of information to a person and prejudice a person's legitimate business and commercial interests.</w:t>
            </w:r>
          </w:p>
          <w:p w:rsidR="00E1647C" w:rsidRPr="002D6E76" w:rsidRDefault="00E1647C" w:rsidP="001B3C0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szCs w:val="18"/>
              </w:rPr>
            </w:pPr>
            <w:r w:rsidRPr="002D6E76">
              <w:rPr>
                <w:rFonts w:cstheme="majorHAnsi"/>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103" w:type="dxa"/>
            <w:shd w:val="clear" w:color="auto" w:fill="auto"/>
          </w:tcPr>
          <w:p w:rsidR="00E1647C" w:rsidRPr="0023082E" w:rsidRDefault="00E1647C" w:rsidP="001B3C0E">
            <w:pPr>
              <w:spacing w:before="120" w:after="120"/>
              <w:jc w:val="left"/>
              <w:rPr>
                <w:rFonts w:cstheme="majorHAnsi"/>
                <w:szCs w:val="18"/>
              </w:rPr>
            </w:pPr>
            <w:r w:rsidRPr="0023082E">
              <w:rPr>
                <w:rFonts w:cstheme="majorHAnsi"/>
                <w:szCs w:val="18"/>
              </w:rPr>
              <w:lastRenderedPageBreak/>
              <w:t xml:space="preserve">TfNSW weighed the competing public interest considerations and determined that there was an overriding public interest against disclosure of this </w:t>
            </w:r>
            <w:r w:rsidRPr="0023082E">
              <w:rPr>
                <w:rFonts w:cstheme="majorHAnsi"/>
                <w:szCs w:val="18"/>
              </w:rPr>
              <w:lastRenderedPageBreak/>
              <w:t>information because:</w:t>
            </w:r>
          </w:p>
          <w:p w:rsidR="00E1647C" w:rsidRPr="0023082E" w:rsidRDefault="00E1647C" w:rsidP="00E1647C">
            <w:pPr>
              <w:pStyle w:val="ListParagraph"/>
              <w:numPr>
                <w:ilvl w:val="0"/>
                <w:numId w:val="44"/>
              </w:numPr>
              <w:spacing w:before="120" w:after="120"/>
              <w:jc w:val="left"/>
              <w:rPr>
                <w:rFonts w:cstheme="majorHAnsi"/>
                <w:szCs w:val="18"/>
              </w:rPr>
            </w:pPr>
            <w:r w:rsidRPr="0023082E">
              <w:rPr>
                <w:rFonts w:cstheme="majorHAnsi"/>
                <w:szCs w:val="18"/>
              </w:rPr>
              <w:t xml:space="preserve">the redacted information sets out </w:t>
            </w:r>
            <w:r>
              <w:rPr>
                <w:rFonts w:cstheme="majorHAnsi"/>
                <w:szCs w:val="18"/>
              </w:rPr>
              <w:t xml:space="preserve">an </w:t>
            </w:r>
            <w:r w:rsidRPr="0023082E">
              <w:rPr>
                <w:rFonts w:cstheme="majorHAnsi"/>
                <w:szCs w:val="18"/>
              </w:rPr>
              <w:t>amount which</w:t>
            </w:r>
            <w:r w:rsidR="00A2384F">
              <w:rPr>
                <w:rFonts w:cstheme="majorHAnsi"/>
                <w:szCs w:val="18"/>
              </w:rPr>
              <w:t>,</w:t>
            </w:r>
            <w:r>
              <w:rPr>
                <w:rFonts w:cstheme="majorHAnsi"/>
                <w:szCs w:val="18"/>
              </w:rPr>
              <w:t xml:space="preserve"> if exceeded</w:t>
            </w:r>
            <w:r w:rsidR="00A2384F">
              <w:rPr>
                <w:rFonts w:cstheme="majorHAnsi"/>
                <w:szCs w:val="18"/>
              </w:rPr>
              <w:t>,</w:t>
            </w:r>
            <w:r>
              <w:rPr>
                <w:rFonts w:cstheme="majorHAnsi"/>
                <w:szCs w:val="18"/>
              </w:rPr>
              <w:t xml:space="preserve"> requires</w:t>
            </w:r>
            <w:r w:rsidRPr="0023082E">
              <w:rPr>
                <w:rFonts w:cstheme="majorHAnsi"/>
                <w:szCs w:val="18"/>
              </w:rPr>
              <w:t xml:space="preserve"> </w:t>
            </w:r>
            <w:r w:rsidR="00F666A3">
              <w:rPr>
                <w:rFonts w:cstheme="majorHAnsi"/>
                <w:szCs w:val="18"/>
              </w:rPr>
              <w:t>S</w:t>
            </w:r>
            <w:r w:rsidRPr="0023082E">
              <w:rPr>
                <w:rFonts w:cstheme="majorHAnsi"/>
                <w:szCs w:val="18"/>
              </w:rPr>
              <w:t xml:space="preserve">ubcontractors to execute a novation deed in favour of TfNSW; </w:t>
            </w:r>
          </w:p>
          <w:p w:rsidR="00E1647C" w:rsidRPr="0023082E" w:rsidRDefault="00E1647C" w:rsidP="00E1647C">
            <w:pPr>
              <w:pStyle w:val="ListParagraph"/>
              <w:numPr>
                <w:ilvl w:val="0"/>
                <w:numId w:val="44"/>
              </w:numPr>
              <w:spacing w:before="120" w:after="120"/>
              <w:jc w:val="left"/>
              <w:rPr>
                <w:rFonts w:cstheme="majorHAnsi"/>
                <w:szCs w:val="18"/>
              </w:rPr>
            </w:pPr>
            <w:r w:rsidRPr="0023082E">
              <w:rPr>
                <w:rFonts w:cstheme="majorHAnsi"/>
                <w:szCs w:val="18"/>
              </w:rPr>
              <w:t xml:space="preserve">exposing the redacted information would reveal the apportionment of risks </w:t>
            </w:r>
            <w:r>
              <w:rPr>
                <w:rFonts w:cstheme="majorHAnsi"/>
                <w:szCs w:val="18"/>
              </w:rPr>
              <w:t xml:space="preserve">between </w:t>
            </w:r>
            <w:r w:rsidRPr="0023082E">
              <w:rPr>
                <w:rFonts w:cstheme="majorHAnsi"/>
                <w:szCs w:val="18"/>
              </w:rPr>
              <w:t xml:space="preserve">the </w:t>
            </w:r>
            <w:r>
              <w:rPr>
                <w:rFonts w:cstheme="majorHAnsi"/>
                <w:szCs w:val="18"/>
              </w:rPr>
              <w:t>parties in relation to s</w:t>
            </w:r>
            <w:r w:rsidRPr="0023082E">
              <w:rPr>
                <w:rFonts w:cstheme="majorHAnsi"/>
                <w:szCs w:val="18"/>
              </w:rPr>
              <w:t xml:space="preserve">ubcontracts and therefore the level of risk that the </w:t>
            </w:r>
            <w:r>
              <w:rPr>
                <w:rFonts w:cstheme="majorHAnsi"/>
                <w:szCs w:val="18"/>
              </w:rPr>
              <w:t>parties were</w:t>
            </w:r>
            <w:r w:rsidRPr="0023082E">
              <w:rPr>
                <w:rFonts w:cstheme="majorHAnsi"/>
                <w:szCs w:val="18"/>
              </w:rPr>
              <w:t xml:space="preserve"> prepared to </w:t>
            </w:r>
            <w:r>
              <w:rPr>
                <w:rFonts w:cstheme="majorHAnsi"/>
                <w:szCs w:val="18"/>
              </w:rPr>
              <w:t>accept</w:t>
            </w:r>
            <w:r w:rsidRPr="0023082E">
              <w:rPr>
                <w:rFonts w:cstheme="majorHAnsi"/>
                <w:szCs w:val="18"/>
              </w:rPr>
              <w:t>;</w:t>
            </w:r>
          </w:p>
          <w:p w:rsidR="00E1647C" w:rsidRPr="0023082E" w:rsidRDefault="00E1647C" w:rsidP="00E1647C">
            <w:pPr>
              <w:pStyle w:val="ListParagraph"/>
              <w:numPr>
                <w:ilvl w:val="0"/>
                <w:numId w:val="44"/>
              </w:numPr>
              <w:spacing w:before="120" w:after="120"/>
              <w:jc w:val="left"/>
              <w:rPr>
                <w:rFonts w:cstheme="majorHAnsi"/>
                <w:szCs w:val="18"/>
              </w:rPr>
            </w:pPr>
            <w:r w:rsidRPr="0023082E">
              <w:rPr>
                <w:rFonts w:cstheme="majorHAnsi"/>
                <w:szCs w:val="18"/>
              </w:rPr>
              <w:t xml:space="preserve">revealing the redacted information would place the </w:t>
            </w:r>
            <w:r w:rsidR="002A1A5F">
              <w:rPr>
                <w:rFonts w:cstheme="majorHAnsi"/>
                <w:szCs w:val="18"/>
              </w:rPr>
              <w:t>Contractor</w:t>
            </w:r>
            <w:r w:rsidRPr="0023082E">
              <w:rPr>
                <w:rFonts w:cstheme="majorHAnsi"/>
                <w:szCs w:val="18"/>
              </w:rPr>
              <w:t xml:space="preserve"> at a substantial commercial disadvantage in projects of a similar nature.  This is also expected to prejudice the </w:t>
            </w:r>
            <w:r w:rsidR="002A1A5F">
              <w:rPr>
                <w:rFonts w:cstheme="majorHAnsi"/>
                <w:szCs w:val="18"/>
              </w:rPr>
              <w:t>Contractor</w:t>
            </w:r>
            <w:r w:rsidRPr="0023082E">
              <w:rPr>
                <w:rFonts w:cstheme="majorHAnsi"/>
                <w:szCs w:val="18"/>
              </w:rPr>
              <w:t xml:space="preserve">'s legitimate business, commercial or financial interests and would provide visibility on the </w:t>
            </w:r>
            <w:r w:rsidR="002A1A5F">
              <w:rPr>
                <w:rFonts w:cstheme="majorHAnsi"/>
                <w:szCs w:val="18"/>
              </w:rPr>
              <w:t>Contractor</w:t>
            </w:r>
            <w:r w:rsidRPr="0023082E">
              <w:rPr>
                <w:rFonts w:cstheme="majorHAnsi"/>
                <w:szCs w:val="18"/>
              </w:rPr>
              <w:t>'s profit margins; and</w:t>
            </w:r>
          </w:p>
          <w:p w:rsidR="00E1647C" w:rsidRPr="0023082E" w:rsidRDefault="00E1647C" w:rsidP="00E1647C">
            <w:pPr>
              <w:pStyle w:val="ListParagraph"/>
              <w:numPr>
                <w:ilvl w:val="0"/>
                <w:numId w:val="44"/>
              </w:numPr>
              <w:spacing w:before="120" w:after="120"/>
              <w:jc w:val="left"/>
              <w:rPr>
                <w:rFonts w:cstheme="majorHAnsi"/>
                <w:szCs w:val="18"/>
              </w:rPr>
            </w:pPr>
            <w:r w:rsidRPr="0023082E">
              <w:rPr>
                <w:rFonts w:cstheme="majorHAnsi"/>
                <w:szCs w:val="18"/>
              </w:rPr>
              <w:t xml:space="preserve">the public interest has been served by revealing the existence of requirements </w:t>
            </w:r>
            <w:r w:rsidR="00714BA5">
              <w:rPr>
                <w:rFonts w:cstheme="majorHAnsi"/>
                <w:szCs w:val="18"/>
              </w:rPr>
              <w:t>for S</w:t>
            </w:r>
            <w:r w:rsidRPr="0023082E">
              <w:rPr>
                <w:rFonts w:cstheme="majorHAnsi"/>
                <w:szCs w:val="18"/>
              </w:rPr>
              <w:t>ubcontracts over a certain amount.  In light of this disclosure there is an overriding public interest against the disclosure of the precise dollar amount.</w:t>
            </w:r>
          </w:p>
          <w:p w:rsidR="00E1647C" w:rsidRPr="0023082E" w:rsidRDefault="00E1647C" w:rsidP="001B3C0E">
            <w:pPr>
              <w:spacing w:before="120" w:after="120"/>
              <w:jc w:val="left"/>
              <w:rPr>
                <w:rFonts w:cstheme="majorHAnsi"/>
                <w:szCs w:val="18"/>
              </w:rPr>
            </w:pPr>
            <w:r w:rsidRPr="0023082E">
              <w:rPr>
                <w:rFonts w:cstheme="majorHAnsi"/>
                <w:b/>
                <w:szCs w:val="18"/>
              </w:rPr>
              <w:t xml:space="preserve">Review: </w:t>
            </w:r>
            <w:r w:rsidRPr="0023082E">
              <w:rPr>
                <w:rFonts w:cstheme="majorHAnsi"/>
                <w:szCs w:val="18"/>
              </w:rPr>
              <w:t>This information would be reviewed for disclosure as events and circumstances change.</w:t>
            </w:r>
          </w:p>
        </w:tc>
      </w:tr>
      <w:tr w:rsidR="00A1659B" w:rsidRPr="0023082E" w:rsidTr="00052EEA">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rsidR="00A1659B" w:rsidRPr="0023082E" w:rsidRDefault="00A1659B" w:rsidP="00247BBA">
            <w:pPr>
              <w:pStyle w:val="ListParagraph"/>
              <w:numPr>
                <w:ilvl w:val="0"/>
                <w:numId w:val="31"/>
              </w:numPr>
              <w:spacing w:before="120" w:after="120"/>
              <w:contextualSpacing/>
              <w:jc w:val="left"/>
              <w:rPr>
                <w:rFonts w:cstheme="majorHAnsi"/>
              </w:rPr>
            </w:pPr>
          </w:p>
        </w:tc>
        <w:tc>
          <w:tcPr>
            <w:tcW w:w="1985" w:type="dxa"/>
            <w:shd w:val="clear" w:color="auto" w:fill="auto"/>
          </w:tcPr>
          <w:p w:rsidR="00A1659B" w:rsidRPr="00F67FDB" w:rsidRDefault="00A1659B" w:rsidP="00616843">
            <w:pPr>
              <w:spacing w:before="240" w:after="120"/>
              <w:jc w:val="left"/>
              <w:cnfStyle w:val="000000000000" w:firstRow="0" w:lastRow="0" w:firstColumn="0" w:lastColumn="0" w:oddVBand="0" w:evenVBand="0" w:oddHBand="0" w:evenHBand="0" w:firstRowFirstColumn="0" w:firstRowLastColumn="0" w:lastRowFirstColumn="0" w:lastRowLastColumn="0"/>
              <w:rPr>
                <w:rFonts w:cstheme="majorHAnsi"/>
                <w:szCs w:val="18"/>
              </w:rPr>
            </w:pPr>
            <w:r w:rsidRPr="00F67FDB">
              <w:rPr>
                <w:rFonts w:cstheme="majorHAnsi"/>
                <w:szCs w:val="18"/>
              </w:rPr>
              <w:t>Schedule A1 (</w:t>
            </w:r>
            <w:r w:rsidRPr="00F67FDB">
              <w:rPr>
                <w:rFonts w:cstheme="majorHAnsi"/>
                <w:i/>
                <w:szCs w:val="18"/>
              </w:rPr>
              <w:t>Contract Particulars</w:t>
            </w:r>
            <w:r w:rsidRPr="00F67FDB">
              <w:rPr>
                <w:rFonts w:cstheme="majorHAnsi"/>
                <w:szCs w:val="18"/>
              </w:rPr>
              <w:t xml:space="preserve">) – </w:t>
            </w:r>
            <w:r w:rsidRPr="00F67FDB">
              <w:rPr>
                <w:rFonts w:cstheme="majorHAnsi"/>
                <w:szCs w:val="18"/>
              </w:rPr>
              <w:br/>
              <w:t xml:space="preserve">Rate for determining increase in </w:t>
            </w:r>
            <w:r w:rsidRPr="00F67FDB">
              <w:rPr>
                <w:rFonts w:cstheme="majorHAnsi"/>
                <w:szCs w:val="18"/>
              </w:rPr>
              <w:lastRenderedPageBreak/>
              <w:t>Contract Sum for failure to give access (</w:t>
            </w:r>
            <w:r w:rsidRPr="00F67FDB">
              <w:rPr>
                <w:rFonts w:cstheme="majorHAnsi"/>
                <w:i/>
                <w:szCs w:val="18"/>
              </w:rPr>
              <w:t>clause 3.1(e)(ii)</w:t>
            </w:r>
            <w:r w:rsidRPr="00F67FDB">
              <w:rPr>
                <w:rFonts w:cstheme="majorHAnsi"/>
                <w:szCs w:val="18"/>
              </w:rPr>
              <w:t>)</w:t>
            </w:r>
          </w:p>
        </w:tc>
        <w:tc>
          <w:tcPr>
            <w:tcW w:w="1984" w:type="dxa"/>
            <w:shd w:val="clear" w:color="auto" w:fill="auto"/>
          </w:tcPr>
          <w:p w:rsidR="00A1659B" w:rsidRPr="00695FA5" w:rsidRDefault="00A1659B" w:rsidP="001B3C0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szCs w:val="18"/>
              </w:rPr>
            </w:pPr>
            <w:r w:rsidRPr="00695FA5">
              <w:rPr>
                <w:rFonts w:cstheme="majorHAnsi"/>
                <w:szCs w:val="18"/>
              </w:rPr>
              <w:lastRenderedPageBreak/>
              <w:t xml:space="preserve">The information redacted is a dollar </w:t>
            </w:r>
            <w:r>
              <w:rPr>
                <w:rFonts w:cstheme="majorHAnsi"/>
                <w:szCs w:val="18"/>
              </w:rPr>
              <w:t>amount</w:t>
            </w:r>
            <w:r w:rsidRPr="00695FA5">
              <w:rPr>
                <w:rFonts w:cstheme="majorHAnsi"/>
                <w:szCs w:val="18"/>
              </w:rPr>
              <w:t>.</w:t>
            </w:r>
          </w:p>
        </w:tc>
        <w:tc>
          <w:tcPr>
            <w:tcW w:w="4536" w:type="dxa"/>
            <w:shd w:val="clear" w:color="auto" w:fill="auto"/>
          </w:tcPr>
          <w:p w:rsidR="00A1659B" w:rsidRPr="002D6E76" w:rsidRDefault="00A1659B" w:rsidP="001B3C0E">
            <w:pPr>
              <w:jc w:val="left"/>
              <w:cnfStyle w:val="000000000000" w:firstRow="0" w:lastRow="0" w:firstColumn="0" w:lastColumn="0" w:oddVBand="0" w:evenVBand="0" w:oddHBand="0" w:evenHBand="0" w:firstRowFirstColumn="0" w:firstRowLastColumn="0" w:lastRowFirstColumn="0" w:lastRowLastColumn="0"/>
              <w:rPr>
                <w:rFonts w:cstheme="majorHAnsi"/>
                <w:i/>
              </w:rPr>
            </w:pPr>
            <w:r w:rsidRPr="002D6E76">
              <w:rPr>
                <w:rFonts w:cstheme="majorHAnsi"/>
                <w:i/>
              </w:rPr>
              <w:t>Section 32(1)(a), paragraphs (b) and (e) of the definition of "commercial-in-confidence provisions" at clause 1 of Schedule 4</w:t>
            </w:r>
          </w:p>
          <w:p w:rsidR="00A1659B" w:rsidRPr="002D6E76" w:rsidRDefault="00A1659B" w:rsidP="001B3C0E">
            <w:pPr>
              <w:jc w:val="left"/>
              <w:cnfStyle w:val="000000000000" w:firstRow="0" w:lastRow="0" w:firstColumn="0" w:lastColumn="0" w:oddVBand="0" w:evenVBand="0" w:oddHBand="0" w:evenHBand="0" w:firstRowFirstColumn="0" w:firstRowLastColumn="0" w:lastRowFirstColumn="0" w:lastRowLastColumn="0"/>
              <w:rPr>
                <w:rFonts w:cstheme="majorHAnsi"/>
              </w:rPr>
            </w:pPr>
            <w:r w:rsidRPr="002D6E76">
              <w:rPr>
                <w:rFonts w:cstheme="majorHAnsi"/>
              </w:rPr>
              <w:t xml:space="preserve">The disclosure of this information discloses the contractor's cost structure or profit margins and would place the contractor at a substantial </w:t>
            </w:r>
            <w:r w:rsidRPr="002D6E76">
              <w:rPr>
                <w:rFonts w:cstheme="majorHAnsi"/>
              </w:rPr>
              <w:lastRenderedPageBreak/>
              <w:t xml:space="preserve">commercial disadvantage in relation to potential contractors and provide visibility on </w:t>
            </w:r>
            <w:r w:rsidR="00A2384F">
              <w:rPr>
                <w:rFonts w:cstheme="majorHAnsi"/>
              </w:rPr>
              <w:t>the contractor's profit margins.</w:t>
            </w:r>
          </w:p>
          <w:p w:rsidR="00A1659B" w:rsidRPr="002D6E76" w:rsidRDefault="00A1659B" w:rsidP="001B3C0E">
            <w:pPr>
              <w:jc w:val="left"/>
              <w:cnfStyle w:val="000000000000" w:firstRow="0" w:lastRow="0" w:firstColumn="0" w:lastColumn="0" w:oddVBand="0" w:evenVBand="0" w:oddHBand="0" w:evenHBand="0" w:firstRowFirstColumn="0" w:firstRowLastColumn="0" w:lastRowFirstColumn="0" w:lastRowLastColumn="0"/>
              <w:rPr>
                <w:rFonts w:cstheme="majorHAnsi"/>
              </w:rPr>
            </w:pPr>
            <w:r w:rsidRPr="002D6E76">
              <w:rPr>
                <w:rFonts w:cstheme="majorHAnsi"/>
                <w:i/>
              </w:rPr>
              <w:t>Section 32(1)(d), item 4(b), (c) and (d) of the table in section 14</w:t>
            </w:r>
          </w:p>
          <w:p w:rsidR="00A1659B" w:rsidRPr="002D6E76" w:rsidRDefault="00A1659B" w:rsidP="001B3C0E">
            <w:pPr>
              <w:jc w:val="left"/>
              <w:cnfStyle w:val="000000000000" w:firstRow="0" w:lastRow="0" w:firstColumn="0" w:lastColumn="0" w:oddVBand="0" w:evenVBand="0" w:oddHBand="0" w:evenHBand="0" w:firstRowFirstColumn="0" w:firstRowLastColumn="0" w:lastRowFirstColumn="0" w:lastRowLastColumn="0"/>
              <w:rPr>
                <w:rFonts w:cstheme="majorHAnsi"/>
              </w:rPr>
            </w:pPr>
            <w:r w:rsidRPr="002D6E76">
              <w:rPr>
                <w:rFonts w:cstheme="majorHAnsi"/>
              </w:rPr>
              <w:t>The disclosure of this information could reveal commercial-in-confidence provisions of a government contract, diminish the competitive commercial value of information to a person and prejudice a person's legitimate business and commercial interests.</w:t>
            </w:r>
          </w:p>
          <w:p w:rsidR="00A1659B" w:rsidRPr="002D6E76" w:rsidRDefault="00A1659B" w:rsidP="001B3C0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szCs w:val="18"/>
              </w:rPr>
            </w:pPr>
            <w:r w:rsidRPr="002D6E76">
              <w:rPr>
                <w:rFonts w:cstheme="majorHAnsi"/>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103" w:type="dxa"/>
            <w:shd w:val="clear" w:color="auto" w:fill="auto"/>
          </w:tcPr>
          <w:p w:rsidR="00A1659B" w:rsidRPr="0023082E" w:rsidRDefault="00A1659B" w:rsidP="00B23A18">
            <w:pPr>
              <w:spacing w:before="120" w:after="120"/>
              <w:jc w:val="left"/>
              <w:rPr>
                <w:rFonts w:cstheme="majorHAnsi"/>
                <w:szCs w:val="18"/>
              </w:rPr>
            </w:pPr>
            <w:r w:rsidRPr="0023082E">
              <w:rPr>
                <w:rFonts w:cstheme="majorHAnsi"/>
                <w:szCs w:val="18"/>
              </w:rPr>
              <w:lastRenderedPageBreak/>
              <w:t>TfNSW weighed the competing public interest considerations and determined that there was an overriding public interest against disclosure of this information because:</w:t>
            </w:r>
          </w:p>
          <w:p w:rsidR="00A1659B" w:rsidRPr="0023082E" w:rsidRDefault="00A1659B" w:rsidP="007F58E9">
            <w:pPr>
              <w:pStyle w:val="ListParagraph"/>
              <w:numPr>
                <w:ilvl w:val="0"/>
                <w:numId w:val="61"/>
              </w:numPr>
              <w:spacing w:before="120" w:after="120"/>
              <w:jc w:val="left"/>
              <w:rPr>
                <w:rFonts w:cstheme="majorHAnsi"/>
                <w:szCs w:val="18"/>
              </w:rPr>
            </w:pPr>
            <w:r w:rsidRPr="0023082E">
              <w:rPr>
                <w:rFonts w:cstheme="majorHAnsi"/>
                <w:szCs w:val="18"/>
              </w:rPr>
              <w:t xml:space="preserve">the redacted information sets out </w:t>
            </w:r>
            <w:r>
              <w:rPr>
                <w:rFonts w:cstheme="majorHAnsi"/>
                <w:szCs w:val="18"/>
              </w:rPr>
              <w:t xml:space="preserve">the rate for determining the increase in the Contract Sum for </w:t>
            </w:r>
            <w:r>
              <w:rPr>
                <w:rFonts w:cstheme="majorHAnsi"/>
                <w:szCs w:val="18"/>
              </w:rPr>
              <w:lastRenderedPageBreak/>
              <w:t>a failure by TfNSW to give access to the Site</w:t>
            </w:r>
            <w:r w:rsidRPr="0023082E">
              <w:rPr>
                <w:rFonts w:cstheme="majorHAnsi"/>
                <w:szCs w:val="18"/>
              </w:rPr>
              <w:t xml:space="preserve">; </w:t>
            </w:r>
          </w:p>
          <w:p w:rsidR="00A1659B" w:rsidRPr="0023082E" w:rsidRDefault="00A1659B" w:rsidP="007F58E9">
            <w:pPr>
              <w:pStyle w:val="ListParagraph"/>
              <w:numPr>
                <w:ilvl w:val="0"/>
                <w:numId w:val="61"/>
              </w:numPr>
              <w:spacing w:before="120" w:after="120"/>
              <w:jc w:val="left"/>
              <w:rPr>
                <w:rFonts w:cstheme="majorHAnsi"/>
                <w:szCs w:val="18"/>
              </w:rPr>
            </w:pPr>
            <w:r w:rsidRPr="0023082E">
              <w:rPr>
                <w:rFonts w:cstheme="majorHAnsi"/>
                <w:szCs w:val="18"/>
              </w:rPr>
              <w:t xml:space="preserve">exposing the redacted information would reveal the apportionment of risks assumed by the </w:t>
            </w:r>
            <w:r w:rsidR="00A2384F">
              <w:rPr>
                <w:rFonts w:cstheme="majorHAnsi"/>
                <w:szCs w:val="18"/>
              </w:rPr>
              <w:t>parties</w:t>
            </w:r>
            <w:r w:rsidRPr="0023082E">
              <w:rPr>
                <w:rFonts w:cstheme="majorHAnsi"/>
                <w:szCs w:val="18"/>
              </w:rPr>
              <w:t xml:space="preserve"> in relation to </w:t>
            </w:r>
            <w:r w:rsidR="00B66447">
              <w:rPr>
                <w:rFonts w:cstheme="majorHAnsi"/>
                <w:szCs w:val="18"/>
              </w:rPr>
              <w:t xml:space="preserve">TfNSW failing to give </w:t>
            </w:r>
            <w:r>
              <w:rPr>
                <w:rFonts w:cstheme="majorHAnsi"/>
                <w:szCs w:val="18"/>
              </w:rPr>
              <w:t xml:space="preserve">access to the Site </w:t>
            </w:r>
            <w:r w:rsidRPr="0023082E">
              <w:rPr>
                <w:rFonts w:cstheme="majorHAnsi"/>
                <w:szCs w:val="18"/>
              </w:rPr>
              <w:t xml:space="preserve">and therefore the level of risk that the </w:t>
            </w:r>
            <w:r w:rsidR="00A2384F">
              <w:rPr>
                <w:rFonts w:cstheme="majorHAnsi"/>
                <w:szCs w:val="18"/>
              </w:rPr>
              <w:t>parties were</w:t>
            </w:r>
            <w:r w:rsidRPr="0023082E">
              <w:rPr>
                <w:rFonts w:cstheme="majorHAnsi"/>
                <w:szCs w:val="18"/>
              </w:rPr>
              <w:t xml:space="preserve"> prepared to accept.  Exposing this information may also provide insight into the </w:t>
            </w:r>
            <w:r w:rsidR="002A1A5F">
              <w:rPr>
                <w:rFonts w:cstheme="majorHAnsi"/>
                <w:szCs w:val="18"/>
              </w:rPr>
              <w:t>Contractor</w:t>
            </w:r>
            <w:r w:rsidRPr="0023082E">
              <w:rPr>
                <w:rFonts w:cstheme="majorHAnsi"/>
                <w:szCs w:val="18"/>
              </w:rPr>
              <w:t>'s cost structure;</w:t>
            </w:r>
          </w:p>
          <w:p w:rsidR="00A1659B" w:rsidRPr="0023082E" w:rsidRDefault="00A1659B" w:rsidP="007F58E9">
            <w:pPr>
              <w:pStyle w:val="ListParagraph"/>
              <w:numPr>
                <w:ilvl w:val="0"/>
                <w:numId w:val="61"/>
              </w:numPr>
              <w:spacing w:before="120" w:after="120"/>
              <w:jc w:val="left"/>
              <w:rPr>
                <w:rFonts w:cstheme="majorHAnsi"/>
                <w:szCs w:val="18"/>
              </w:rPr>
            </w:pPr>
            <w:r w:rsidRPr="0023082E">
              <w:rPr>
                <w:rFonts w:cstheme="majorHAnsi"/>
                <w:szCs w:val="18"/>
              </w:rPr>
              <w:t xml:space="preserve">revealing the redacted information would place the </w:t>
            </w:r>
            <w:r w:rsidR="00B66447">
              <w:rPr>
                <w:rFonts w:cstheme="majorHAnsi"/>
                <w:szCs w:val="18"/>
              </w:rPr>
              <w:t>parties</w:t>
            </w:r>
            <w:r w:rsidRPr="0023082E">
              <w:rPr>
                <w:rFonts w:cstheme="majorHAnsi"/>
                <w:szCs w:val="18"/>
              </w:rPr>
              <w:t xml:space="preserve"> at a substantial commercial disadvantage in projects of a similar nature.  This is also expected to prejudice the </w:t>
            </w:r>
            <w:r w:rsidR="002A1A5F">
              <w:rPr>
                <w:rFonts w:cstheme="majorHAnsi"/>
                <w:szCs w:val="18"/>
              </w:rPr>
              <w:t>Contractor</w:t>
            </w:r>
            <w:r w:rsidRPr="0023082E">
              <w:rPr>
                <w:rFonts w:cstheme="majorHAnsi"/>
                <w:szCs w:val="18"/>
              </w:rPr>
              <w:t xml:space="preserve">'s legitimate business, commercial or financial interests and would provide visibility on the </w:t>
            </w:r>
            <w:r w:rsidR="002A1A5F">
              <w:rPr>
                <w:rFonts w:cstheme="majorHAnsi"/>
                <w:szCs w:val="18"/>
              </w:rPr>
              <w:t>Contractor</w:t>
            </w:r>
            <w:r w:rsidRPr="0023082E">
              <w:rPr>
                <w:rFonts w:cstheme="majorHAnsi"/>
                <w:szCs w:val="18"/>
              </w:rPr>
              <w:t>'s profit margins; and</w:t>
            </w:r>
          </w:p>
          <w:p w:rsidR="00A1659B" w:rsidRPr="0023082E" w:rsidRDefault="00A1659B" w:rsidP="007F58E9">
            <w:pPr>
              <w:pStyle w:val="ListParagraph"/>
              <w:numPr>
                <w:ilvl w:val="0"/>
                <w:numId w:val="61"/>
              </w:numPr>
              <w:spacing w:before="120" w:after="120"/>
              <w:jc w:val="left"/>
              <w:rPr>
                <w:rFonts w:cstheme="majorHAnsi"/>
                <w:szCs w:val="18"/>
              </w:rPr>
            </w:pPr>
            <w:r w:rsidRPr="0023082E">
              <w:rPr>
                <w:rFonts w:cstheme="majorHAnsi"/>
                <w:szCs w:val="18"/>
              </w:rPr>
              <w:t xml:space="preserve">the public interest has been served by revealing the existence of </w:t>
            </w:r>
            <w:r>
              <w:rPr>
                <w:rFonts w:cstheme="majorHAnsi"/>
                <w:szCs w:val="18"/>
              </w:rPr>
              <w:t xml:space="preserve">rates for determining increases to the Contract Sum for failure to give access </w:t>
            </w:r>
            <w:r w:rsidR="00B66447">
              <w:rPr>
                <w:rFonts w:cstheme="majorHAnsi"/>
                <w:szCs w:val="18"/>
              </w:rPr>
              <w:t>t</w:t>
            </w:r>
            <w:r>
              <w:rPr>
                <w:rFonts w:cstheme="majorHAnsi"/>
                <w:szCs w:val="18"/>
              </w:rPr>
              <w:t>o the Site</w:t>
            </w:r>
            <w:r w:rsidRPr="0023082E">
              <w:rPr>
                <w:rFonts w:cstheme="majorHAnsi"/>
                <w:szCs w:val="18"/>
              </w:rPr>
              <w:t>.  In light of this disclosure there is an overriding public interest against the disclosure of the precise dollar amount.</w:t>
            </w:r>
          </w:p>
          <w:p w:rsidR="00A1659B" w:rsidRPr="0023082E" w:rsidRDefault="00A1659B" w:rsidP="00B23A18">
            <w:pPr>
              <w:spacing w:before="120" w:after="120"/>
              <w:jc w:val="left"/>
              <w:rPr>
                <w:rFonts w:cstheme="majorHAnsi"/>
                <w:szCs w:val="18"/>
              </w:rPr>
            </w:pPr>
            <w:r w:rsidRPr="0023082E">
              <w:rPr>
                <w:rFonts w:cstheme="majorHAnsi"/>
                <w:b/>
                <w:szCs w:val="18"/>
              </w:rPr>
              <w:t xml:space="preserve">Review: </w:t>
            </w:r>
            <w:r w:rsidRPr="0023082E">
              <w:rPr>
                <w:rFonts w:cstheme="majorHAnsi"/>
                <w:szCs w:val="18"/>
              </w:rPr>
              <w:t>This information would be reviewed for disclosure as events and circumstances change.</w:t>
            </w:r>
          </w:p>
        </w:tc>
      </w:tr>
      <w:tr w:rsidR="00E1647C" w:rsidRPr="0023082E" w:rsidTr="00052EEA">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rsidR="00E1647C" w:rsidRPr="0023082E" w:rsidRDefault="00E1647C" w:rsidP="001B3C0E">
            <w:pPr>
              <w:pStyle w:val="ListParagraph"/>
              <w:numPr>
                <w:ilvl w:val="0"/>
                <w:numId w:val="31"/>
              </w:numPr>
              <w:spacing w:before="120" w:after="120"/>
              <w:contextualSpacing/>
              <w:jc w:val="left"/>
              <w:rPr>
                <w:rFonts w:cstheme="majorHAnsi"/>
                <w:szCs w:val="18"/>
              </w:rPr>
            </w:pPr>
          </w:p>
        </w:tc>
        <w:tc>
          <w:tcPr>
            <w:tcW w:w="1985" w:type="dxa"/>
            <w:shd w:val="clear" w:color="auto" w:fill="auto"/>
          </w:tcPr>
          <w:p w:rsidR="00E1647C" w:rsidRPr="00F67FDB" w:rsidRDefault="00E1647C" w:rsidP="001B3C0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szCs w:val="18"/>
              </w:rPr>
            </w:pPr>
            <w:r w:rsidRPr="00F67FDB">
              <w:rPr>
                <w:rFonts w:cstheme="majorHAnsi"/>
                <w:szCs w:val="18"/>
              </w:rPr>
              <w:t>Schedule A1 (</w:t>
            </w:r>
            <w:r w:rsidRPr="00F67FDB">
              <w:rPr>
                <w:rFonts w:cstheme="majorHAnsi"/>
                <w:i/>
                <w:szCs w:val="18"/>
              </w:rPr>
              <w:t>Contract Particulars</w:t>
            </w:r>
            <w:r w:rsidRPr="00F67FDB">
              <w:rPr>
                <w:rFonts w:cstheme="majorHAnsi"/>
                <w:szCs w:val="18"/>
              </w:rPr>
              <w:t xml:space="preserve">) – Percentages to be applied to Changes and daywork costs </w:t>
            </w:r>
            <w:r w:rsidRPr="00F67FDB">
              <w:rPr>
                <w:rFonts w:cstheme="majorHAnsi"/>
                <w:szCs w:val="18"/>
              </w:rPr>
              <w:lastRenderedPageBreak/>
              <w:t>(</w:t>
            </w:r>
            <w:r w:rsidRPr="00F67FDB">
              <w:rPr>
                <w:rFonts w:cstheme="majorHAnsi"/>
                <w:i/>
                <w:szCs w:val="18"/>
              </w:rPr>
              <w:t>clauses 6.4 and 6.7).</w:t>
            </w:r>
          </w:p>
        </w:tc>
        <w:tc>
          <w:tcPr>
            <w:tcW w:w="1984" w:type="dxa"/>
            <w:shd w:val="clear" w:color="auto" w:fill="auto"/>
          </w:tcPr>
          <w:p w:rsidR="00E1647C" w:rsidRPr="00695FA5" w:rsidRDefault="00E1647C" w:rsidP="001B3C0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szCs w:val="18"/>
              </w:rPr>
            </w:pPr>
            <w:r w:rsidRPr="00695FA5">
              <w:rPr>
                <w:rFonts w:cstheme="majorHAnsi"/>
                <w:szCs w:val="18"/>
              </w:rPr>
              <w:lastRenderedPageBreak/>
              <w:t>The information redacted is percentages.</w:t>
            </w:r>
          </w:p>
        </w:tc>
        <w:tc>
          <w:tcPr>
            <w:tcW w:w="4536" w:type="dxa"/>
            <w:shd w:val="clear" w:color="auto" w:fill="auto"/>
          </w:tcPr>
          <w:p w:rsidR="00E1647C" w:rsidRPr="002D6E76" w:rsidRDefault="00E1647C" w:rsidP="001B3C0E">
            <w:pPr>
              <w:jc w:val="left"/>
              <w:cnfStyle w:val="000000000000" w:firstRow="0" w:lastRow="0" w:firstColumn="0" w:lastColumn="0" w:oddVBand="0" w:evenVBand="0" w:oddHBand="0" w:evenHBand="0" w:firstRowFirstColumn="0" w:firstRowLastColumn="0" w:lastRowFirstColumn="0" w:lastRowLastColumn="0"/>
              <w:rPr>
                <w:rFonts w:cstheme="majorHAnsi"/>
                <w:i/>
              </w:rPr>
            </w:pPr>
            <w:r w:rsidRPr="002D6E76">
              <w:rPr>
                <w:rFonts w:cstheme="majorHAnsi"/>
                <w:i/>
              </w:rPr>
              <w:t>Section 32(1)(a), paragraphs (b) and (e) of the definition of "commercial-in-confidence provisions" at clause 1 of Schedule 4</w:t>
            </w:r>
          </w:p>
          <w:p w:rsidR="00E1647C" w:rsidRPr="002D6E76" w:rsidRDefault="00E1647C" w:rsidP="001B3C0E">
            <w:pPr>
              <w:jc w:val="left"/>
              <w:cnfStyle w:val="000000000000" w:firstRow="0" w:lastRow="0" w:firstColumn="0" w:lastColumn="0" w:oddVBand="0" w:evenVBand="0" w:oddHBand="0" w:evenHBand="0" w:firstRowFirstColumn="0" w:firstRowLastColumn="0" w:lastRowFirstColumn="0" w:lastRowLastColumn="0"/>
              <w:rPr>
                <w:rFonts w:cstheme="majorHAnsi"/>
              </w:rPr>
            </w:pPr>
            <w:r w:rsidRPr="002D6E76">
              <w:rPr>
                <w:rFonts w:cstheme="majorHAnsi"/>
              </w:rPr>
              <w:t xml:space="preserve">The disclosure of this information discloses the contractor's cost structure or profit margins </w:t>
            </w:r>
            <w:r w:rsidRPr="002D6E76">
              <w:rPr>
                <w:rFonts w:cstheme="majorHAnsi"/>
              </w:rPr>
              <w:lastRenderedPageBreak/>
              <w:t xml:space="preserve">and would place the contractor at a substantial commercial disadvantage in relation to potential contractors and provide visibility on </w:t>
            </w:r>
            <w:r w:rsidR="00A2384F">
              <w:rPr>
                <w:rFonts w:cstheme="majorHAnsi"/>
              </w:rPr>
              <w:t>the contractor's profit margins.</w:t>
            </w:r>
          </w:p>
          <w:p w:rsidR="00E1647C" w:rsidRPr="002D6E76" w:rsidRDefault="00E1647C" w:rsidP="001B3C0E">
            <w:pPr>
              <w:jc w:val="left"/>
              <w:cnfStyle w:val="000000000000" w:firstRow="0" w:lastRow="0" w:firstColumn="0" w:lastColumn="0" w:oddVBand="0" w:evenVBand="0" w:oddHBand="0" w:evenHBand="0" w:firstRowFirstColumn="0" w:firstRowLastColumn="0" w:lastRowFirstColumn="0" w:lastRowLastColumn="0"/>
              <w:rPr>
                <w:rFonts w:cstheme="majorHAnsi"/>
              </w:rPr>
            </w:pPr>
            <w:r w:rsidRPr="002D6E76">
              <w:rPr>
                <w:rFonts w:cstheme="majorHAnsi"/>
                <w:i/>
              </w:rPr>
              <w:t>Se</w:t>
            </w:r>
            <w:r>
              <w:rPr>
                <w:rFonts w:cstheme="majorHAnsi"/>
                <w:i/>
              </w:rPr>
              <w:t>ction 32(1)(d), item 4</w:t>
            </w:r>
            <w:r w:rsidRPr="002D6E76">
              <w:rPr>
                <w:rFonts w:cstheme="majorHAnsi"/>
                <w:i/>
              </w:rPr>
              <w:t>(b) and (d) of the table in section 14</w:t>
            </w:r>
          </w:p>
          <w:p w:rsidR="00E1647C" w:rsidRPr="002D6E76" w:rsidRDefault="00E1647C" w:rsidP="001B3C0E">
            <w:pPr>
              <w:jc w:val="left"/>
              <w:cnfStyle w:val="000000000000" w:firstRow="0" w:lastRow="0" w:firstColumn="0" w:lastColumn="0" w:oddVBand="0" w:evenVBand="0" w:oddHBand="0" w:evenHBand="0" w:firstRowFirstColumn="0" w:firstRowLastColumn="0" w:lastRowFirstColumn="0" w:lastRowLastColumn="0"/>
              <w:rPr>
                <w:rFonts w:cstheme="majorHAnsi"/>
              </w:rPr>
            </w:pPr>
            <w:r w:rsidRPr="002D6E76">
              <w:rPr>
                <w:rFonts w:cstheme="majorHAnsi"/>
              </w:rPr>
              <w:t>The disclosure of this information could reveal commercial-in-confidence provisions of a government contract and prejudice a person's legitimate business and commercial interests.</w:t>
            </w:r>
          </w:p>
          <w:p w:rsidR="00E1647C" w:rsidRPr="002D6E76" w:rsidRDefault="00E1647C" w:rsidP="001B3C0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szCs w:val="18"/>
              </w:rPr>
            </w:pPr>
            <w:r w:rsidRPr="002D6E76">
              <w:rPr>
                <w:rFonts w:cstheme="majorHAnsi"/>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103" w:type="dxa"/>
            <w:shd w:val="clear" w:color="auto" w:fill="auto"/>
          </w:tcPr>
          <w:p w:rsidR="00E1647C" w:rsidRPr="0023082E" w:rsidRDefault="00E1647C" w:rsidP="001B3C0E">
            <w:pPr>
              <w:spacing w:before="120" w:after="120"/>
              <w:jc w:val="left"/>
              <w:rPr>
                <w:rFonts w:cstheme="majorHAnsi"/>
                <w:szCs w:val="18"/>
              </w:rPr>
            </w:pPr>
            <w:r w:rsidRPr="0023082E">
              <w:rPr>
                <w:rFonts w:cstheme="majorHAnsi"/>
                <w:szCs w:val="18"/>
              </w:rPr>
              <w:lastRenderedPageBreak/>
              <w:t>TfNSW weighed the competing public interest considerations and determined that there was an overriding public interest against disclosure of this information because:</w:t>
            </w:r>
          </w:p>
          <w:p w:rsidR="00E1647C" w:rsidRPr="0023082E" w:rsidRDefault="00E1647C" w:rsidP="00E1647C">
            <w:pPr>
              <w:pStyle w:val="ListParagraph"/>
              <w:numPr>
                <w:ilvl w:val="0"/>
                <w:numId w:val="45"/>
              </w:numPr>
              <w:spacing w:before="120" w:after="120"/>
              <w:jc w:val="left"/>
              <w:rPr>
                <w:rFonts w:cstheme="majorHAnsi"/>
                <w:szCs w:val="18"/>
              </w:rPr>
            </w:pPr>
            <w:r w:rsidRPr="0023082E">
              <w:rPr>
                <w:rFonts w:cstheme="majorHAnsi"/>
                <w:szCs w:val="18"/>
              </w:rPr>
              <w:t xml:space="preserve">the redacted information sets out the </w:t>
            </w:r>
            <w:r w:rsidRPr="0023082E">
              <w:rPr>
                <w:rFonts w:cstheme="majorHAnsi"/>
                <w:szCs w:val="18"/>
              </w:rPr>
              <w:lastRenderedPageBreak/>
              <w:t>percentages to be appli</w:t>
            </w:r>
            <w:r>
              <w:rPr>
                <w:rFonts w:cstheme="majorHAnsi"/>
                <w:szCs w:val="18"/>
              </w:rPr>
              <w:t>ed to Changes and daywork costs</w:t>
            </w:r>
            <w:r w:rsidRPr="0023082E">
              <w:rPr>
                <w:rFonts w:cstheme="majorHAnsi"/>
                <w:szCs w:val="18"/>
              </w:rPr>
              <w:t>;</w:t>
            </w:r>
          </w:p>
          <w:p w:rsidR="00E1647C" w:rsidRPr="0023082E" w:rsidRDefault="00E1647C" w:rsidP="00E1647C">
            <w:pPr>
              <w:pStyle w:val="ListParagraph"/>
              <w:numPr>
                <w:ilvl w:val="0"/>
                <w:numId w:val="45"/>
              </w:numPr>
              <w:spacing w:before="120" w:after="120"/>
              <w:ind w:left="357" w:hanging="357"/>
              <w:jc w:val="left"/>
              <w:rPr>
                <w:rFonts w:cstheme="majorHAnsi"/>
                <w:szCs w:val="18"/>
              </w:rPr>
            </w:pPr>
            <w:r w:rsidRPr="0023082E">
              <w:rPr>
                <w:rFonts w:cstheme="majorHAnsi"/>
                <w:szCs w:val="18"/>
              </w:rPr>
              <w:t xml:space="preserve">exposing the redacted information would reveal the apportionment of risks assumed by the </w:t>
            </w:r>
            <w:r w:rsidR="002A1A5F">
              <w:rPr>
                <w:rFonts w:cstheme="majorHAnsi"/>
                <w:szCs w:val="18"/>
              </w:rPr>
              <w:t>Contractor</w:t>
            </w:r>
            <w:r w:rsidRPr="0023082E">
              <w:rPr>
                <w:rFonts w:cstheme="majorHAnsi"/>
                <w:szCs w:val="18"/>
              </w:rPr>
              <w:t xml:space="preserve"> in relation to the percentage to be applied to the valuation of Changes and daywork costs and therefore the level of risk that the </w:t>
            </w:r>
            <w:r w:rsidR="002A1A5F">
              <w:rPr>
                <w:rFonts w:cstheme="majorHAnsi"/>
                <w:szCs w:val="18"/>
              </w:rPr>
              <w:t>Contractor</w:t>
            </w:r>
            <w:r w:rsidRPr="0023082E">
              <w:rPr>
                <w:rFonts w:cstheme="majorHAnsi"/>
                <w:szCs w:val="18"/>
              </w:rPr>
              <w:t xml:space="preserve"> w</w:t>
            </w:r>
            <w:r>
              <w:rPr>
                <w:rFonts w:cstheme="majorHAnsi"/>
                <w:szCs w:val="18"/>
              </w:rPr>
              <w:t>as prepared to price and accept;</w:t>
            </w:r>
          </w:p>
          <w:p w:rsidR="00E1647C" w:rsidRPr="0023082E" w:rsidRDefault="00E1647C" w:rsidP="00E1647C">
            <w:pPr>
              <w:pStyle w:val="ListParagraph"/>
              <w:numPr>
                <w:ilvl w:val="0"/>
                <w:numId w:val="45"/>
              </w:numPr>
              <w:spacing w:before="120" w:after="120"/>
              <w:ind w:left="357" w:hanging="357"/>
              <w:jc w:val="left"/>
              <w:rPr>
                <w:rFonts w:cstheme="majorHAnsi"/>
                <w:szCs w:val="18"/>
              </w:rPr>
            </w:pPr>
            <w:r>
              <w:rPr>
                <w:rFonts w:cstheme="majorHAnsi"/>
                <w:szCs w:val="18"/>
              </w:rPr>
              <w:t>e</w:t>
            </w:r>
            <w:r w:rsidRPr="0023082E">
              <w:rPr>
                <w:rFonts w:cstheme="majorHAnsi"/>
                <w:szCs w:val="18"/>
              </w:rPr>
              <w:t xml:space="preserve">xposing this information </w:t>
            </w:r>
            <w:r>
              <w:rPr>
                <w:rFonts w:cstheme="majorHAnsi"/>
                <w:szCs w:val="18"/>
              </w:rPr>
              <w:t xml:space="preserve">would </w:t>
            </w:r>
            <w:r w:rsidRPr="0023082E">
              <w:rPr>
                <w:rFonts w:cstheme="majorHAnsi"/>
                <w:szCs w:val="18"/>
              </w:rPr>
              <w:t xml:space="preserve">provide insight into the </w:t>
            </w:r>
            <w:r w:rsidR="002A1A5F">
              <w:rPr>
                <w:rFonts w:cstheme="majorHAnsi"/>
                <w:szCs w:val="18"/>
              </w:rPr>
              <w:t>Contractor</w:t>
            </w:r>
            <w:r w:rsidRPr="0023082E">
              <w:rPr>
                <w:rFonts w:cstheme="majorHAnsi"/>
                <w:szCs w:val="18"/>
              </w:rPr>
              <w:t xml:space="preserve">'s potential capabilities and its views on the likelihood of those risks arising and would provide visibility on the </w:t>
            </w:r>
            <w:r w:rsidR="002A1A5F">
              <w:rPr>
                <w:rFonts w:cstheme="majorHAnsi"/>
                <w:szCs w:val="18"/>
              </w:rPr>
              <w:t>Contractor</w:t>
            </w:r>
            <w:r w:rsidRPr="0023082E">
              <w:rPr>
                <w:rFonts w:cstheme="majorHAnsi"/>
                <w:szCs w:val="18"/>
              </w:rPr>
              <w:t>'s profit margins; and</w:t>
            </w:r>
          </w:p>
          <w:p w:rsidR="00E1647C" w:rsidRPr="0023082E" w:rsidRDefault="00E1647C" w:rsidP="00E1647C">
            <w:pPr>
              <w:pStyle w:val="ListParagraph"/>
              <w:numPr>
                <w:ilvl w:val="0"/>
                <w:numId w:val="45"/>
              </w:numPr>
              <w:spacing w:before="120" w:after="120"/>
              <w:ind w:left="357" w:hanging="357"/>
              <w:jc w:val="left"/>
              <w:rPr>
                <w:rFonts w:cstheme="majorHAnsi"/>
                <w:szCs w:val="18"/>
              </w:rPr>
            </w:pPr>
            <w:r w:rsidRPr="0023082E">
              <w:rPr>
                <w:rFonts w:cstheme="majorHAnsi"/>
                <w:szCs w:val="18"/>
              </w:rPr>
              <w:t>the public interest has been served by revealing the mechanism for valuating Changes and daywork costs.  In light of the disclosure of this information there is an overriding public interest against the disclosure of the precise percentages.</w:t>
            </w:r>
          </w:p>
          <w:p w:rsidR="00E1647C" w:rsidRPr="0023082E" w:rsidRDefault="00E1647C" w:rsidP="001B3C0E">
            <w:pPr>
              <w:spacing w:before="120" w:after="120"/>
              <w:jc w:val="left"/>
              <w:rPr>
                <w:rFonts w:cstheme="majorHAnsi"/>
                <w:szCs w:val="18"/>
              </w:rPr>
            </w:pPr>
            <w:r w:rsidRPr="0023082E">
              <w:rPr>
                <w:rFonts w:cstheme="majorHAnsi"/>
                <w:b/>
                <w:szCs w:val="18"/>
              </w:rPr>
              <w:t xml:space="preserve">Review: </w:t>
            </w:r>
            <w:r w:rsidRPr="0023082E">
              <w:rPr>
                <w:rFonts w:cstheme="majorHAnsi"/>
                <w:szCs w:val="18"/>
              </w:rPr>
              <w:t>This information would be reviewed for disclosure as events and circumstances change.</w:t>
            </w:r>
          </w:p>
        </w:tc>
      </w:tr>
      <w:tr w:rsidR="00E1647C" w:rsidRPr="0023082E" w:rsidTr="00052EEA">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rsidR="00E1647C" w:rsidRPr="0023082E" w:rsidRDefault="00E1647C" w:rsidP="001B3C0E">
            <w:pPr>
              <w:pStyle w:val="ListParagraph"/>
              <w:numPr>
                <w:ilvl w:val="0"/>
                <w:numId w:val="31"/>
              </w:numPr>
              <w:spacing w:before="120" w:after="120"/>
              <w:contextualSpacing/>
              <w:jc w:val="left"/>
              <w:rPr>
                <w:rFonts w:cstheme="majorHAnsi"/>
                <w:szCs w:val="18"/>
              </w:rPr>
            </w:pPr>
          </w:p>
        </w:tc>
        <w:tc>
          <w:tcPr>
            <w:tcW w:w="1985" w:type="dxa"/>
            <w:shd w:val="clear" w:color="auto" w:fill="auto"/>
          </w:tcPr>
          <w:p w:rsidR="00E1647C" w:rsidRPr="00F67FDB" w:rsidRDefault="00E1647C" w:rsidP="001B3C0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szCs w:val="18"/>
              </w:rPr>
            </w:pPr>
            <w:r w:rsidRPr="00F67FDB">
              <w:rPr>
                <w:rFonts w:cstheme="majorHAnsi"/>
                <w:szCs w:val="18"/>
              </w:rPr>
              <w:t>Schedule A1 (</w:t>
            </w:r>
            <w:r w:rsidRPr="00F67FDB">
              <w:rPr>
                <w:rFonts w:cstheme="majorHAnsi"/>
                <w:i/>
                <w:szCs w:val="18"/>
              </w:rPr>
              <w:t>Contract Particulars</w:t>
            </w:r>
            <w:r w:rsidRPr="00F67FDB">
              <w:rPr>
                <w:rFonts w:cstheme="majorHAnsi"/>
                <w:szCs w:val="18"/>
              </w:rPr>
              <w:t>) – Percentages for Overhead Costs and profit (</w:t>
            </w:r>
            <w:r w:rsidRPr="00F67FDB">
              <w:rPr>
                <w:rFonts w:cstheme="majorHAnsi"/>
                <w:i/>
                <w:szCs w:val="18"/>
              </w:rPr>
              <w:t>clause 7.3(b)(ii)B.2).</w:t>
            </w:r>
          </w:p>
        </w:tc>
        <w:tc>
          <w:tcPr>
            <w:tcW w:w="1984" w:type="dxa"/>
            <w:shd w:val="clear" w:color="auto" w:fill="auto"/>
          </w:tcPr>
          <w:p w:rsidR="00E1647C" w:rsidRPr="00695FA5" w:rsidRDefault="00E1647C" w:rsidP="001B3C0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szCs w:val="18"/>
              </w:rPr>
            </w:pPr>
            <w:r w:rsidRPr="00695FA5">
              <w:rPr>
                <w:rFonts w:cstheme="majorHAnsi"/>
                <w:szCs w:val="18"/>
              </w:rPr>
              <w:t xml:space="preserve">The information redacted is </w:t>
            </w:r>
            <w:r>
              <w:rPr>
                <w:rFonts w:cstheme="majorHAnsi"/>
                <w:szCs w:val="18"/>
              </w:rPr>
              <w:t xml:space="preserve">a </w:t>
            </w:r>
            <w:r w:rsidRPr="00695FA5">
              <w:rPr>
                <w:rFonts w:cstheme="majorHAnsi"/>
                <w:szCs w:val="18"/>
              </w:rPr>
              <w:t>percentage.</w:t>
            </w:r>
          </w:p>
        </w:tc>
        <w:tc>
          <w:tcPr>
            <w:tcW w:w="4536" w:type="dxa"/>
            <w:shd w:val="clear" w:color="auto" w:fill="auto"/>
          </w:tcPr>
          <w:p w:rsidR="00E1647C" w:rsidRPr="002D6E76" w:rsidRDefault="00E1647C" w:rsidP="001B3C0E">
            <w:pPr>
              <w:jc w:val="left"/>
              <w:cnfStyle w:val="000000000000" w:firstRow="0" w:lastRow="0" w:firstColumn="0" w:lastColumn="0" w:oddVBand="0" w:evenVBand="0" w:oddHBand="0" w:evenHBand="0" w:firstRowFirstColumn="0" w:firstRowLastColumn="0" w:lastRowFirstColumn="0" w:lastRowLastColumn="0"/>
              <w:rPr>
                <w:rFonts w:cstheme="majorHAnsi"/>
                <w:i/>
              </w:rPr>
            </w:pPr>
            <w:r w:rsidRPr="002D6E76">
              <w:rPr>
                <w:rFonts w:cstheme="majorHAnsi"/>
                <w:i/>
              </w:rPr>
              <w:t>Section 32(1)(a), paragraphs (b) and (e) of the definition of "commercial-in-confidence provisions" at clause 1 of Schedule 4</w:t>
            </w:r>
          </w:p>
          <w:p w:rsidR="00E1647C" w:rsidRPr="002D6E76" w:rsidRDefault="00E1647C" w:rsidP="001B3C0E">
            <w:pPr>
              <w:jc w:val="left"/>
              <w:cnfStyle w:val="000000000000" w:firstRow="0" w:lastRow="0" w:firstColumn="0" w:lastColumn="0" w:oddVBand="0" w:evenVBand="0" w:oddHBand="0" w:evenHBand="0" w:firstRowFirstColumn="0" w:firstRowLastColumn="0" w:lastRowFirstColumn="0" w:lastRowLastColumn="0"/>
              <w:rPr>
                <w:rFonts w:cstheme="majorHAnsi"/>
              </w:rPr>
            </w:pPr>
            <w:r w:rsidRPr="002D6E76">
              <w:rPr>
                <w:rFonts w:cstheme="majorHAnsi"/>
              </w:rPr>
              <w:t xml:space="preserve">The disclosure of this information discloses the contractor's cost structure or profit margins and would place the contractor at a substantial commercial disadvantage in relation to potential contractors and provide visibility on </w:t>
            </w:r>
            <w:r w:rsidRPr="002D6E76">
              <w:rPr>
                <w:rFonts w:cstheme="majorHAnsi"/>
              </w:rPr>
              <w:lastRenderedPageBreak/>
              <w:t xml:space="preserve">the contractor's </w:t>
            </w:r>
            <w:r w:rsidR="00034BCF">
              <w:rPr>
                <w:rFonts w:cstheme="majorHAnsi"/>
              </w:rPr>
              <w:t>profit margins.</w:t>
            </w:r>
            <w:r w:rsidRPr="002D6E76">
              <w:rPr>
                <w:rFonts w:cstheme="majorHAnsi"/>
              </w:rPr>
              <w:t>,</w:t>
            </w:r>
          </w:p>
          <w:p w:rsidR="00E1647C" w:rsidRPr="002D6E76" w:rsidRDefault="00E1647C" w:rsidP="001B3C0E">
            <w:pPr>
              <w:jc w:val="left"/>
              <w:cnfStyle w:val="000000000000" w:firstRow="0" w:lastRow="0" w:firstColumn="0" w:lastColumn="0" w:oddVBand="0" w:evenVBand="0" w:oddHBand="0" w:evenHBand="0" w:firstRowFirstColumn="0" w:firstRowLastColumn="0" w:lastRowFirstColumn="0" w:lastRowLastColumn="0"/>
              <w:rPr>
                <w:rFonts w:cstheme="majorHAnsi"/>
              </w:rPr>
            </w:pPr>
            <w:r>
              <w:rPr>
                <w:rFonts w:cstheme="majorHAnsi"/>
                <w:i/>
              </w:rPr>
              <w:t>Section 32(1)(d), item 4</w:t>
            </w:r>
            <w:r w:rsidRPr="002D6E76">
              <w:rPr>
                <w:rFonts w:cstheme="majorHAnsi"/>
                <w:i/>
              </w:rPr>
              <w:t>(b), (c) and (d) of the table in section 14</w:t>
            </w:r>
          </w:p>
          <w:p w:rsidR="00E1647C" w:rsidRPr="002D6E76" w:rsidRDefault="00E1647C" w:rsidP="001B3C0E">
            <w:pPr>
              <w:jc w:val="left"/>
              <w:cnfStyle w:val="000000000000" w:firstRow="0" w:lastRow="0" w:firstColumn="0" w:lastColumn="0" w:oddVBand="0" w:evenVBand="0" w:oddHBand="0" w:evenHBand="0" w:firstRowFirstColumn="0" w:firstRowLastColumn="0" w:lastRowFirstColumn="0" w:lastRowLastColumn="0"/>
              <w:rPr>
                <w:rFonts w:cstheme="majorHAnsi"/>
              </w:rPr>
            </w:pPr>
            <w:r w:rsidRPr="002D6E76">
              <w:rPr>
                <w:rFonts w:cstheme="majorHAnsi"/>
              </w:rPr>
              <w:t>The disclosure of this information could reveal commercial-in-confidence provisions of a government contract, diminish the competitive commercial value of information to a person and prejudice a person's legitimate business and commercial interests.</w:t>
            </w:r>
          </w:p>
          <w:p w:rsidR="00E1647C" w:rsidRPr="002D6E76" w:rsidRDefault="00E1647C" w:rsidP="001B3C0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szCs w:val="18"/>
              </w:rPr>
            </w:pPr>
            <w:r w:rsidRPr="002D6E76">
              <w:rPr>
                <w:rFonts w:cstheme="majorHAnsi"/>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103" w:type="dxa"/>
            <w:shd w:val="clear" w:color="auto" w:fill="auto"/>
          </w:tcPr>
          <w:p w:rsidR="00E1647C" w:rsidRPr="0023082E" w:rsidRDefault="00E1647C" w:rsidP="001B3C0E">
            <w:pPr>
              <w:spacing w:before="120" w:after="120"/>
              <w:jc w:val="left"/>
              <w:rPr>
                <w:rFonts w:cstheme="majorHAnsi"/>
                <w:szCs w:val="18"/>
              </w:rPr>
            </w:pPr>
            <w:r w:rsidRPr="0023082E">
              <w:rPr>
                <w:rFonts w:cstheme="majorHAnsi"/>
                <w:szCs w:val="18"/>
              </w:rPr>
              <w:lastRenderedPageBreak/>
              <w:t>TfNSW weighed the competing public interest considerations and determined that there was an overriding public interest against disclosure of this information because:</w:t>
            </w:r>
          </w:p>
          <w:p w:rsidR="00E1647C" w:rsidRPr="0023082E" w:rsidRDefault="00E1647C" w:rsidP="00E1647C">
            <w:pPr>
              <w:pStyle w:val="ListParagraph"/>
              <w:numPr>
                <w:ilvl w:val="0"/>
                <w:numId w:val="46"/>
              </w:numPr>
              <w:spacing w:before="120" w:after="120"/>
              <w:jc w:val="left"/>
              <w:rPr>
                <w:rFonts w:cstheme="majorHAnsi"/>
                <w:szCs w:val="18"/>
              </w:rPr>
            </w:pPr>
            <w:r w:rsidRPr="0023082E">
              <w:rPr>
                <w:rFonts w:cstheme="majorHAnsi"/>
                <w:szCs w:val="18"/>
              </w:rPr>
              <w:t xml:space="preserve">the redacted information sets out the percentages to be applied when determining Overhead Costs and profit for Provisional Sum Work if the parties fail to agree on an amount for </w:t>
            </w:r>
            <w:r w:rsidRPr="0023082E">
              <w:rPr>
                <w:rFonts w:cstheme="majorHAnsi"/>
                <w:szCs w:val="18"/>
              </w:rPr>
              <w:lastRenderedPageBreak/>
              <w:t>an item of Provisional Sum Work;</w:t>
            </w:r>
          </w:p>
          <w:p w:rsidR="00E1647C" w:rsidRPr="0023082E" w:rsidRDefault="00E1647C" w:rsidP="00E1647C">
            <w:pPr>
              <w:pStyle w:val="ListParagraph"/>
              <w:numPr>
                <w:ilvl w:val="0"/>
                <w:numId w:val="46"/>
              </w:numPr>
              <w:spacing w:before="120" w:after="120"/>
              <w:ind w:left="357" w:hanging="357"/>
              <w:jc w:val="left"/>
              <w:rPr>
                <w:rFonts w:cstheme="majorHAnsi"/>
                <w:szCs w:val="18"/>
              </w:rPr>
            </w:pPr>
            <w:r w:rsidRPr="0023082E">
              <w:rPr>
                <w:rFonts w:cstheme="majorHAnsi"/>
                <w:szCs w:val="18"/>
              </w:rPr>
              <w:t xml:space="preserve">exposing the redacted information would reveal the </w:t>
            </w:r>
            <w:r w:rsidR="00034BCF">
              <w:rPr>
                <w:rFonts w:cstheme="majorHAnsi"/>
                <w:szCs w:val="18"/>
              </w:rPr>
              <w:t>commercial position</w:t>
            </w:r>
            <w:r w:rsidRPr="0023082E">
              <w:rPr>
                <w:rFonts w:cstheme="majorHAnsi"/>
                <w:szCs w:val="18"/>
              </w:rPr>
              <w:t xml:space="preserve"> assumed by the </w:t>
            </w:r>
            <w:r w:rsidR="002A1A5F">
              <w:rPr>
                <w:rFonts w:cstheme="majorHAnsi"/>
                <w:szCs w:val="18"/>
              </w:rPr>
              <w:t>Contractor</w:t>
            </w:r>
            <w:r w:rsidRPr="0023082E">
              <w:rPr>
                <w:rFonts w:cstheme="majorHAnsi"/>
                <w:szCs w:val="18"/>
              </w:rPr>
              <w:t xml:space="preserve"> in relation to the percentages for Overhead Costs and profit and </w:t>
            </w:r>
            <w:r w:rsidR="00034BCF">
              <w:rPr>
                <w:rFonts w:cstheme="majorHAnsi"/>
                <w:szCs w:val="18"/>
              </w:rPr>
              <w:t xml:space="preserve">what the </w:t>
            </w:r>
            <w:r w:rsidR="002A1A5F">
              <w:rPr>
                <w:rFonts w:cstheme="majorHAnsi"/>
                <w:szCs w:val="18"/>
              </w:rPr>
              <w:t>Contractor</w:t>
            </w:r>
            <w:r w:rsidRPr="0023082E">
              <w:rPr>
                <w:rFonts w:cstheme="majorHAnsi"/>
                <w:szCs w:val="18"/>
              </w:rPr>
              <w:t xml:space="preserve"> was prepared to price and accept;  </w:t>
            </w:r>
          </w:p>
          <w:p w:rsidR="00E1647C" w:rsidRPr="0023082E" w:rsidRDefault="00E1647C" w:rsidP="00E1647C">
            <w:pPr>
              <w:pStyle w:val="ListParagraph"/>
              <w:numPr>
                <w:ilvl w:val="0"/>
                <w:numId w:val="46"/>
              </w:numPr>
              <w:spacing w:before="120" w:after="120"/>
              <w:ind w:left="357" w:hanging="357"/>
              <w:jc w:val="left"/>
              <w:rPr>
                <w:rFonts w:cstheme="majorHAnsi"/>
                <w:szCs w:val="18"/>
              </w:rPr>
            </w:pPr>
            <w:r w:rsidRPr="0023082E">
              <w:rPr>
                <w:rFonts w:cstheme="majorHAnsi"/>
                <w:szCs w:val="18"/>
              </w:rPr>
              <w:t xml:space="preserve">exposing this information may provide visibility on the </w:t>
            </w:r>
            <w:r w:rsidR="002A1A5F">
              <w:rPr>
                <w:rFonts w:cstheme="majorHAnsi"/>
                <w:szCs w:val="18"/>
              </w:rPr>
              <w:t>Contractor</w:t>
            </w:r>
            <w:r w:rsidRPr="0023082E">
              <w:rPr>
                <w:rFonts w:cstheme="majorHAnsi"/>
                <w:szCs w:val="18"/>
              </w:rPr>
              <w:t>'s profit margins; and</w:t>
            </w:r>
          </w:p>
          <w:p w:rsidR="00E1647C" w:rsidRPr="0023082E" w:rsidRDefault="00E1647C" w:rsidP="00E1647C">
            <w:pPr>
              <w:pStyle w:val="ListParagraph"/>
              <w:numPr>
                <w:ilvl w:val="0"/>
                <w:numId w:val="46"/>
              </w:numPr>
              <w:spacing w:before="120" w:after="120"/>
              <w:ind w:left="357" w:hanging="357"/>
              <w:jc w:val="left"/>
              <w:rPr>
                <w:rFonts w:cstheme="majorHAnsi"/>
                <w:szCs w:val="18"/>
              </w:rPr>
            </w:pPr>
            <w:r w:rsidRPr="0023082E">
              <w:rPr>
                <w:rFonts w:cstheme="majorHAnsi"/>
                <w:szCs w:val="18"/>
              </w:rPr>
              <w:t>the public interest has been served by revealing the mechanism for determining Overhead Costs and profits in respect of Provisional Sum Work.  In light of the disclosure of this information there is an overriding public interest against the disclosure of the precise percentages.</w:t>
            </w:r>
          </w:p>
          <w:p w:rsidR="00E1647C" w:rsidRPr="0023082E" w:rsidRDefault="00E1647C" w:rsidP="001B3C0E">
            <w:pPr>
              <w:spacing w:before="120" w:after="120"/>
              <w:jc w:val="left"/>
              <w:rPr>
                <w:rFonts w:cstheme="majorHAnsi"/>
                <w:szCs w:val="18"/>
              </w:rPr>
            </w:pPr>
            <w:r w:rsidRPr="0023082E">
              <w:rPr>
                <w:rFonts w:cstheme="majorHAnsi"/>
                <w:b/>
                <w:szCs w:val="18"/>
              </w:rPr>
              <w:t xml:space="preserve">Review: </w:t>
            </w:r>
            <w:r w:rsidRPr="0023082E">
              <w:rPr>
                <w:rFonts w:cstheme="majorHAnsi"/>
                <w:szCs w:val="18"/>
              </w:rPr>
              <w:t>This information would be reviewed for disclosure as events and circumstances change.</w:t>
            </w:r>
          </w:p>
        </w:tc>
      </w:tr>
      <w:tr w:rsidR="00CE6710" w:rsidRPr="0023082E" w:rsidTr="00052EEA">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rsidR="00CE6710" w:rsidRPr="0023082E" w:rsidRDefault="00CE6710" w:rsidP="001B3C0E">
            <w:pPr>
              <w:pStyle w:val="ListParagraph"/>
              <w:numPr>
                <w:ilvl w:val="0"/>
                <w:numId w:val="31"/>
              </w:numPr>
              <w:spacing w:before="120" w:after="120"/>
              <w:contextualSpacing/>
              <w:jc w:val="left"/>
              <w:rPr>
                <w:rFonts w:cstheme="majorHAnsi"/>
              </w:rPr>
            </w:pPr>
          </w:p>
        </w:tc>
        <w:tc>
          <w:tcPr>
            <w:tcW w:w="1985" w:type="dxa"/>
            <w:shd w:val="clear" w:color="auto" w:fill="auto"/>
          </w:tcPr>
          <w:p w:rsidR="00CE6710" w:rsidRPr="00F67FDB" w:rsidRDefault="00CE6710" w:rsidP="001B3C0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szCs w:val="18"/>
              </w:rPr>
            </w:pPr>
            <w:r w:rsidRPr="00F67FDB">
              <w:rPr>
                <w:rFonts w:cstheme="majorHAnsi"/>
                <w:szCs w:val="18"/>
              </w:rPr>
              <w:t>Schedule A1 (</w:t>
            </w:r>
            <w:r w:rsidRPr="00F67FDB">
              <w:rPr>
                <w:rFonts w:cstheme="majorHAnsi"/>
                <w:i/>
                <w:szCs w:val="18"/>
              </w:rPr>
              <w:t>Contract Particulars</w:t>
            </w:r>
            <w:r w:rsidRPr="00F67FDB">
              <w:rPr>
                <w:rFonts w:cstheme="majorHAnsi"/>
                <w:szCs w:val="18"/>
              </w:rPr>
              <w:t xml:space="preserve">) – </w:t>
            </w:r>
            <w:r w:rsidRPr="00F67FDB">
              <w:rPr>
                <w:rFonts w:cstheme="majorHAnsi"/>
                <w:szCs w:val="18"/>
              </w:rPr>
              <w:br/>
              <w:t>New Defects Rectification Period (</w:t>
            </w:r>
            <w:r w:rsidRPr="00F67FDB">
              <w:rPr>
                <w:rFonts w:cstheme="majorHAnsi"/>
                <w:i/>
                <w:szCs w:val="18"/>
              </w:rPr>
              <w:t>clause 8.6</w:t>
            </w:r>
            <w:r w:rsidRPr="00F67FDB">
              <w:rPr>
                <w:rFonts w:cstheme="majorHAnsi"/>
                <w:szCs w:val="18"/>
              </w:rPr>
              <w:t>).</w:t>
            </w:r>
          </w:p>
        </w:tc>
        <w:tc>
          <w:tcPr>
            <w:tcW w:w="1984" w:type="dxa"/>
            <w:shd w:val="clear" w:color="auto" w:fill="auto"/>
          </w:tcPr>
          <w:p w:rsidR="00CE6710" w:rsidRPr="00695FA5" w:rsidRDefault="00CE6710" w:rsidP="001B3C0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szCs w:val="18"/>
              </w:rPr>
            </w:pPr>
            <w:r w:rsidRPr="00695FA5">
              <w:rPr>
                <w:rFonts w:cstheme="majorHAnsi"/>
                <w:szCs w:val="18"/>
              </w:rPr>
              <w:t>The information redacted is a time period.</w:t>
            </w:r>
          </w:p>
        </w:tc>
        <w:tc>
          <w:tcPr>
            <w:tcW w:w="4536" w:type="dxa"/>
            <w:shd w:val="clear" w:color="auto" w:fill="auto"/>
          </w:tcPr>
          <w:p w:rsidR="00CE6710" w:rsidRPr="002D6E76" w:rsidRDefault="00CE6710" w:rsidP="001B3C0E">
            <w:pPr>
              <w:jc w:val="left"/>
              <w:cnfStyle w:val="000000000000" w:firstRow="0" w:lastRow="0" w:firstColumn="0" w:lastColumn="0" w:oddVBand="0" w:evenVBand="0" w:oddHBand="0" w:evenHBand="0" w:firstRowFirstColumn="0" w:firstRowLastColumn="0" w:lastRowFirstColumn="0" w:lastRowLastColumn="0"/>
              <w:rPr>
                <w:rFonts w:cstheme="majorHAnsi"/>
                <w:i/>
              </w:rPr>
            </w:pPr>
            <w:r w:rsidRPr="002D6E76">
              <w:rPr>
                <w:rFonts w:cstheme="majorHAnsi"/>
                <w:i/>
              </w:rPr>
              <w:t>Secti</w:t>
            </w:r>
            <w:r w:rsidR="00034BCF">
              <w:rPr>
                <w:rFonts w:cstheme="majorHAnsi"/>
                <w:i/>
              </w:rPr>
              <w:t xml:space="preserve">on 32(1)(a), paragraphs </w:t>
            </w:r>
            <w:r w:rsidRPr="002D6E76">
              <w:rPr>
                <w:rFonts w:cstheme="majorHAnsi"/>
                <w:i/>
              </w:rPr>
              <w:t>(e) of the definition of "commercial-in-confidence provisions" at clause 1 of Schedule 4</w:t>
            </w:r>
          </w:p>
          <w:p w:rsidR="00CE6710" w:rsidRPr="002D6E76" w:rsidRDefault="00CE6710" w:rsidP="001B3C0E">
            <w:pPr>
              <w:jc w:val="left"/>
              <w:cnfStyle w:val="000000000000" w:firstRow="0" w:lastRow="0" w:firstColumn="0" w:lastColumn="0" w:oddVBand="0" w:evenVBand="0" w:oddHBand="0" w:evenHBand="0" w:firstRowFirstColumn="0" w:firstRowLastColumn="0" w:lastRowFirstColumn="0" w:lastRowLastColumn="0"/>
              <w:rPr>
                <w:rFonts w:cstheme="majorHAnsi"/>
              </w:rPr>
            </w:pPr>
            <w:r w:rsidRPr="002D6E76">
              <w:rPr>
                <w:rFonts w:cstheme="majorHAnsi"/>
              </w:rPr>
              <w:t xml:space="preserve">The disclosure of this information would place the contractor at a substantial commercial disadvantage in relation to potential contractors and provide visibility on the contractor's </w:t>
            </w:r>
            <w:r w:rsidR="00034BCF">
              <w:rPr>
                <w:rFonts w:cstheme="majorHAnsi"/>
              </w:rPr>
              <w:t>profit margins.</w:t>
            </w:r>
            <w:r w:rsidRPr="002D6E76">
              <w:rPr>
                <w:rFonts w:cstheme="majorHAnsi"/>
              </w:rPr>
              <w:t>,</w:t>
            </w:r>
          </w:p>
          <w:p w:rsidR="00CE6710" w:rsidRPr="002D6E76" w:rsidRDefault="00CE6710" w:rsidP="001B3C0E">
            <w:pPr>
              <w:jc w:val="left"/>
              <w:cnfStyle w:val="000000000000" w:firstRow="0" w:lastRow="0" w:firstColumn="0" w:lastColumn="0" w:oddVBand="0" w:evenVBand="0" w:oddHBand="0" w:evenHBand="0" w:firstRowFirstColumn="0" w:firstRowLastColumn="0" w:lastRowFirstColumn="0" w:lastRowLastColumn="0"/>
              <w:rPr>
                <w:rFonts w:cstheme="majorHAnsi"/>
              </w:rPr>
            </w:pPr>
            <w:r>
              <w:rPr>
                <w:rFonts w:cstheme="majorHAnsi"/>
                <w:i/>
              </w:rPr>
              <w:t>Section 32(1)(d), item 4</w:t>
            </w:r>
            <w:r w:rsidRPr="002D6E76">
              <w:rPr>
                <w:rFonts w:cstheme="majorHAnsi"/>
                <w:i/>
              </w:rPr>
              <w:t>(b), (c) and (d) of the table in section 14</w:t>
            </w:r>
          </w:p>
          <w:p w:rsidR="00CE6710" w:rsidRPr="002D6E76" w:rsidRDefault="00CE6710" w:rsidP="001B3C0E">
            <w:pPr>
              <w:jc w:val="left"/>
              <w:cnfStyle w:val="000000000000" w:firstRow="0" w:lastRow="0" w:firstColumn="0" w:lastColumn="0" w:oddVBand="0" w:evenVBand="0" w:oddHBand="0" w:evenHBand="0" w:firstRowFirstColumn="0" w:firstRowLastColumn="0" w:lastRowFirstColumn="0" w:lastRowLastColumn="0"/>
              <w:rPr>
                <w:rFonts w:cstheme="majorHAnsi"/>
              </w:rPr>
            </w:pPr>
            <w:r w:rsidRPr="002D6E76">
              <w:rPr>
                <w:rFonts w:cstheme="majorHAnsi"/>
              </w:rPr>
              <w:t xml:space="preserve">The disclosure of this information could reveal commercial-in-confidence provisions of a </w:t>
            </w:r>
            <w:r w:rsidRPr="002D6E76">
              <w:rPr>
                <w:rFonts w:cstheme="majorHAnsi"/>
              </w:rPr>
              <w:lastRenderedPageBreak/>
              <w:t>government contract, diminish the competitive commercial value of information to a person and prejudice a person's legitimate business and commercial interests.</w:t>
            </w:r>
          </w:p>
          <w:p w:rsidR="00CE6710" w:rsidRPr="002D6E76" w:rsidRDefault="00CE6710" w:rsidP="001B3C0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szCs w:val="18"/>
              </w:rPr>
            </w:pPr>
            <w:r w:rsidRPr="002D6E76">
              <w:rPr>
                <w:rFonts w:cstheme="majorHAnsi"/>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103" w:type="dxa"/>
            <w:shd w:val="clear" w:color="auto" w:fill="auto"/>
          </w:tcPr>
          <w:p w:rsidR="00CE6710" w:rsidRPr="0023082E" w:rsidRDefault="00CE6710" w:rsidP="001B3C0E">
            <w:pPr>
              <w:spacing w:before="120" w:after="120"/>
              <w:jc w:val="left"/>
              <w:rPr>
                <w:rFonts w:cstheme="majorHAnsi"/>
                <w:szCs w:val="18"/>
              </w:rPr>
            </w:pPr>
            <w:r w:rsidRPr="0023082E">
              <w:rPr>
                <w:rFonts w:cstheme="majorHAnsi"/>
                <w:szCs w:val="18"/>
              </w:rPr>
              <w:lastRenderedPageBreak/>
              <w:t>TfNSW weighed the competing public interest considerations and determined that there was an overriding public interest against disclosure of this information because:</w:t>
            </w:r>
          </w:p>
          <w:p w:rsidR="00CE6710" w:rsidRPr="0023082E" w:rsidRDefault="00CE6710" w:rsidP="00CE6710">
            <w:pPr>
              <w:pStyle w:val="ListParagraph"/>
              <w:numPr>
                <w:ilvl w:val="0"/>
                <w:numId w:val="58"/>
              </w:numPr>
              <w:spacing w:before="120" w:after="120"/>
              <w:jc w:val="left"/>
              <w:rPr>
                <w:rFonts w:cstheme="majorHAnsi"/>
                <w:szCs w:val="18"/>
              </w:rPr>
            </w:pPr>
            <w:r w:rsidRPr="0023082E">
              <w:rPr>
                <w:rFonts w:cstheme="majorHAnsi"/>
                <w:szCs w:val="18"/>
              </w:rPr>
              <w:t xml:space="preserve">the redacted information contains the </w:t>
            </w:r>
            <w:r>
              <w:rPr>
                <w:rFonts w:cstheme="majorHAnsi"/>
                <w:szCs w:val="18"/>
              </w:rPr>
              <w:t>period</w:t>
            </w:r>
            <w:r w:rsidRPr="0023082E">
              <w:rPr>
                <w:rFonts w:cstheme="majorHAnsi"/>
                <w:szCs w:val="18"/>
              </w:rPr>
              <w:t xml:space="preserve"> in which the </w:t>
            </w:r>
            <w:r w:rsidR="002A1A5F">
              <w:rPr>
                <w:rFonts w:cstheme="majorHAnsi"/>
                <w:szCs w:val="18"/>
              </w:rPr>
              <w:t>Contractor</w:t>
            </w:r>
            <w:r w:rsidRPr="0023082E">
              <w:rPr>
                <w:rFonts w:cstheme="majorHAnsi"/>
                <w:szCs w:val="18"/>
              </w:rPr>
              <w:t xml:space="preserve"> is required to </w:t>
            </w:r>
            <w:r>
              <w:rPr>
                <w:rFonts w:cstheme="majorHAnsi"/>
                <w:szCs w:val="18"/>
              </w:rPr>
              <w:t>extend the Defects Rectification Period</w:t>
            </w:r>
            <w:r w:rsidRPr="0023082E">
              <w:rPr>
                <w:rFonts w:cstheme="majorHAnsi"/>
                <w:szCs w:val="18"/>
              </w:rPr>
              <w:t xml:space="preserve">.  Exposing the redacted information could provide insight into the </w:t>
            </w:r>
            <w:r w:rsidR="002A1A5F">
              <w:rPr>
                <w:rFonts w:cstheme="majorHAnsi"/>
                <w:szCs w:val="18"/>
              </w:rPr>
              <w:t>Contractor</w:t>
            </w:r>
            <w:r w:rsidRPr="0023082E">
              <w:rPr>
                <w:rFonts w:cstheme="majorHAnsi"/>
                <w:szCs w:val="18"/>
              </w:rPr>
              <w:t>'s due diligence regime and its views on the likelihood of risks arising;</w:t>
            </w:r>
          </w:p>
          <w:p w:rsidR="00CE6710" w:rsidRPr="0023082E" w:rsidRDefault="00CE6710" w:rsidP="00CE6710">
            <w:pPr>
              <w:pStyle w:val="ListParagraph"/>
              <w:numPr>
                <w:ilvl w:val="0"/>
                <w:numId w:val="58"/>
              </w:numPr>
              <w:spacing w:before="120" w:after="120"/>
              <w:jc w:val="left"/>
              <w:rPr>
                <w:rFonts w:cstheme="majorHAnsi"/>
                <w:szCs w:val="18"/>
              </w:rPr>
            </w:pPr>
            <w:r w:rsidRPr="0023082E">
              <w:rPr>
                <w:rFonts w:cstheme="majorHAnsi"/>
                <w:szCs w:val="18"/>
              </w:rPr>
              <w:t xml:space="preserve">exposing the redacted information would reveal the apportionment of risks assumed by the </w:t>
            </w:r>
            <w:r w:rsidR="002A1A5F">
              <w:rPr>
                <w:rFonts w:cstheme="majorHAnsi"/>
                <w:szCs w:val="18"/>
              </w:rPr>
              <w:lastRenderedPageBreak/>
              <w:t>Contractor</w:t>
            </w:r>
            <w:r w:rsidRPr="0023082E">
              <w:rPr>
                <w:rFonts w:cstheme="majorHAnsi"/>
                <w:szCs w:val="18"/>
              </w:rPr>
              <w:t xml:space="preserve"> in relation to </w:t>
            </w:r>
            <w:r>
              <w:rPr>
                <w:rFonts w:cstheme="majorHAnsi"/>
                <w:szCs w:val="18"/>
              </w:rPr>
              <w:t xml:space="preserve">an extension of the </w:t>
            </w:r>
            <w:r w:rsidRPr="0023082E">
              <w:rPr>
                <w:rFonts w:cstheme="majorHAnsi"/>
                <w:szCs w:val="18"/>
              </w:rPr>
              <w:t xml:space="preserve">Defect </w:t>
            </w:r>
            <w:r>
              <w:rPr>
                <w:rFonts w:cstheme="majorHAnsi"/>
                <w:szCs w:val="18"/>
              </w:rPr>
              <w:t>R</w:t>
            </w:r>
            <w:r w:rsidRPr="0023082E">
              <w:rPr>
                <w:rFonts w:cstheme="majorHAnsi"/>
                <w:szCs w:val="18"/>
              </w:rPr>
              <w:t xml:space="preserve">ectification </w:t>
            </w:r>
            <w:r>
              <w:rPr>
                <w:rFonts w:cstheme="majorHAnsi"/>
                <w:szCs w:val="18"/>
              </w:rPr>
              <w:t xml:space="preserve">Period </w:t>
            </w:r>
            <w:r w:rsidRPr="0023082E">
              <w:rPr>
                <w:rFonts w:cstheme="majorHAnsi"/>
                <w:szCs w:val="18"/>
              </w:rPr>
              <w:t xml:space="preserve">and therefore the level of risk that the </w:t>
            </w:r>
            <w:r w:rsidR="002A1A5F">
              <w:rPr>
                <w:rFonts w:cstheme="majorHAnsi"/>
                <w:szCs w:val="18"/>
              </w:rPr>
              <w:t>Contractor</w:t>
            </w:r>
            <w:r w:rsidRPr="0023082E">
              <w:rPr>
                <w:rFonts w:cstheme="majorHAnsi"/>
                <w:szCs w:val="18"/>
              </w:rPr>
              <w:t xml:space="preserve"> was prepared to price and accept.  Exposing this information may also provide insight into the </w:t>
            </w:r>
            <w:r w:rsidR="002A1A5F">
              <w:rPr>
                <w:rFonts w:cstheme="majorHAnsi"/>
                <w:szCs w:val="18"/>
              </w:rPr>
              <w:t>Contractor</w:t>
            </w:r>
            <w:r w:rsidRPr="0023082E">
              <w:rPr>
                <w:rFonts w:cstheme="majorHAnsi"/>
                <w:szCs w:val="18"/>
              </w:rPr>
              <w:t xml:space="preserve">'s potential capabilities and </w:t>
            </w:r>
            <w:r>
              <w:rPr>
                <w:rFonts w:cstheme="majorHAnsi"/>
                <w:szCs w:val="18"/>
              </w:rPr>
              <w:t>may</w:t>
            </w:r>
            <w:r w:rsidRPr="0023082E">
              <w:rPr>
                <w:rFonts w:cstheme="majorHAnsi"/>
                <w:szCs w:val="18"/>
              </w:rPr>
              <w:t xml:space="preserve"> provide visibility on the </w:t>
            </w:r>
            <w:r w:rsidR="002A1A5F">
              <w:rPr>
                <w:rFonts w:cstheme="majorHAnsi"/>
                <w:szCs w:val="18"/>
              </w:rPr>
              <w:t>Contractor</w:t>
            </w:r>
            <w:r w:rsidRPr="0023082E">
              <w:rPr>
                <w:rFonts w:cstheme="majorHAnsi"/>
                <w:szCs w:val="18"/>
              </w:rPr>
              <w:t>'s profit margins; and</w:t>
            </w:r>
          </w:p>
          <w:p w:rsidR="00CE6710" w:rsidRPr="0023082E" w:rsidRDefault="00CE6710" w:rsidP="00CE6710">
            <w:pPr>
              <w:pStyle w:val="ListParagraph"/>
              <w:numPr>
                <w:ilvl w:val="0"/>
                <w:numId w:val="58"/>
              </w:numPr>
              <w:spacing w:before="120" w:after="120"/>
              <w:jc w:val="left"/>
              <w:rPr>
                <w:rFonts w:cstheme="majorHAnsi"/>
                <w:szCs w:val="18"/>
              </w:rPr>
            </w:pPr>
            <w:r w:rsidRPr="0023082E">
              <w:rPr>
                <w:rFonts w:cstheme="majorHAnsi"/>
                <w:szCs w:val="18"/>
              </w:rPr>
              <w:t xml:space="preserve">the public interest has been served by revealing the existence of </w:t>
            </w:r>
            <w:r>
              <w:rPr>
                <w:rFonts w:cstheme="majorHAnsi"/>
                <w:szCs w:val="18"/>
              </w:rPr>
              <w:t>a mechanism to extend the Defect Rectification Period</w:t>
            </w:r>
            <w:r w:rsidRPr="0023082E">
              <w:rPr>
                <w:rFonts w:cstheme="majorHAnsi"/>
                <w:szCs w:val="18"/>
              </w:rPr>
              <w:t xml:space="preserve">.  In light of the disclosure of this information there is an overriding public interest against the disclosure of the precise </w:t>
            </w:r>
            <w:r>
              <w:rPr>
                <w:rFonts w:cstheme="majorHAnsi"/>
                <w:szCs w:val="18"/>
              </w:rPr>
              <w:t>duration for the Defect Rectification Period</w:t>
            </w:r>
            <w:r w:rsidRPr="0023082E">
              <w:rPr>
                <w:rFonts w:cstheme="majorHAnsi"/>
                <w:szCs w:val="18"/>
              </w:rPr>
              <w:t>.</w:t>
            </w:r>
          </w:p>
          <w:p w:rsidR="00CE6710" w:rsidRPr="0023082E" w:rsidRDefault="00CE6710" w:rsidP="001B3C0E">
            <w:pPr>
              <w:spacing w:before="120" w:after="120"/>
              <w:jc w:val="left"/>
              <w:rPr>
                <w:rFonts w:cstheme="majorHAnsi"/>
                <w:szCs w:val="18"/>
              </w:rPr>
            </w:pPr>
            <w:r w:rsidRPr="0023082E">
              <w:rPr>
                <w:rFonts w:cstheme="majorHAnsi"/>
                <w:b/>
                <w:szCs w:val="18"/>
              </w:rPr>
              <w:t xml:space="preserve">Review: </w:t>
            </w:r>
            <w:r w:rsidRPr="0023082E">
              <w:rPr>
                <w:rFonts w:cstheme="majorHAnsi"/>
                <w:szCs w:val="18"/>
              </w:rPr>
              <w:t>This information would be reviewed for disclosure as events and circumstances change.</w:t>
            </w:r>
          </w:p>
        </w:tc>
      </w:tr>
      <w:tr w:rsidR="00CE6710" w:rsidRPr="0023082E" w:rsidTr="00052EEA">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rsidR="00CE6710" w:rsidRPr="0023082E" w:rsidRDefault="00CE6710" w:rsidP="00247BBA">
            <w:pPr>
              <w:pStyle w:val="ListParagraph"/>
              <w:numPr>
                <w:ilvl w:val="0"/>
                <w:numId w:val="31"/>
              </w:numPr>
              <w:spacing w:before="120" w:after="120"/>
              <w:contextualSpacing/>
              <w:jc w:val="left"/>
              <w:rPr>
                <w:rFonts w:cstheme="majorHAnsi"/>
                <w:szCs w:val="18"/>
              </w:rPr>
            </w:pPr>
          </w:p>
        </w:tc>
        <w:tc>
          <w:tcPr>
            <w:tcW w:w="1985" w:type="dxa"/>
            <w:shd w:val="clear" w:color="auto" w:fill="auto"/>
          </w:tcPr>
          <w:p w:rsidR="00CE6710" w:rsidRPr="00F67FDB" w:rsidRDefault="00CE6710" w:rsidP="00F1508B">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szCs w:val="18"/>
              </w:rPr>
            </w:pPr>
            <w:r w:rsidRPr="00F67FDB">
              <w:rPr>
                <w:rFonts w:cstheme="majorHAnsi"/>
                <w:szCs w:val="18"/>
              </w:rPr>
              <w:t>Schedule A1 (</w:t>
            </w:r>
            <w:r w:rsidRPr="00F67FDB">
              <w:rPr>
                <w:rFonts w:cstheme="majorHAnsi"/>
                <w:i/>
                <w:szCs w:val="18"/>
              </w:rPr>
              <w:t>Contract Particulars</w:t>
            </w:r>
            <w:r w:rsidRPr="00F67FDB">
              <w:rPr>
                <w:rFonts w:cstheme="majorHAnsi"/>
                <w:szCs w:val="18"/>
              </w:rPr>
              <w:t xml:space="preserve">) – </w:t>
            </w:r>
            <w:r w:rsidRPr="00F67FDB">
              <w:rPr>
                <w:rFonts w:cstheme="majorHAnsi"/>
                <w:szCs w:val="18"/>
              </w:rPr>
              <w:br/>
              <w:t>Rate to be used in determining delay damages (</w:t>
            </w:r>
            <w:r w:rsidRPr="00F67FDB">
              <w:rPr>
                <w:rFonts w:cstheme="majorHAnsi"/>
                <w:i/>
                <w:szCs w:val="18"/>
              </w:rPr>
              <w:t>clause 10.12</w:t>
            </w:r>
            <w:r w:rsidRPr="00F67FDB">
              <w:rPr>
                <w:rFonts w:cstheme="majorHAnsi"/>
                <w:szCs w:val="18"/>
              </w:rPr>
              <w:t>).</w:t>
            </w:r>
          </w:p>
        </w:tc>
        <w:tc>
          <w:tcPr>
            <w:tcW w:w="1984" w:type="dxa"/>
            <w:shd w:val="clear" w:color="auto" w:fill="auto"/>
          </w:tcPr>
          <w:p w:rsidR="00CE6710" w:rsidRPr="00695FA5" w:rsidRDefault="00CE6710" w:rsidP="00B43087">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szCs w:val="18"/>
              </w:rPr>
            </w:pPr>
            <w:r w:rsidRPr="00695FA5">
              <w:rPr>
                <w:rFonts w:cstheme="majorHAnsi"/>
                <w:szCs w:val="18"/>
              </w:rPr>
              <w:t xml:space="preserve">The information redacted is </w:t>
            </w:r>
            <w:r w:rsidR="00B43087">
              <w:rPr>
                <w:rFonts w:cstheme="majorHAnsi"/>
                <w:szCs w:val="18"/>
              </w:rPr>
              <w:t xml:space="preserve">a </w:t>
            </w:r>
            <w:r w:rsidRPr="00695FA5">
              <w:rPr>
                <w:rFonts w:cstheme="majorHAnsi"/>
                <w:szCs w:val="18"/>
              </w:rPr>
              <w:t xml:space="preserve">dollar </w:t>
            </w:r>
            <w:r>
              <w:rPr>
                <w:rFonts w:cstheme="majorHAnsi"/>
                <w:szCs w:val="18"/>
              </w:rPr>
              <w:t>amount</w:t>
            </w:r>
            <w:r w:rsidRPr="00695FA5">
              <w:rPr>
                <w:rFonts w:cstheme="majorHAnsi"/>
                <w:szCs w:val="18"/>
              </w:rPr>
              <w:t>.</w:t>
            </w:r>
          </w:p>
        </w:tc>
        <w:tc>
          <w:tcPr>
            <w:tcW w:w="4536" w:type="dxa"/>
            <w:shd w:val="clear" w:color="auto" w:fill="auto"/>
          </w:tcPr>
          <w:p w:rsidR="00C05DE6" w:rsidRPr="002D6E76" w:rsidRDefault="00C05DE6" w:rsidP="00C05DE6">
            <w:pPr>
              <w:jc w:val="left"/>
              <w:cnfStyle w:val="000000000000" w:firstRow="0" w:lastRow="0" w:firstColumn="0" w:lastColumn="0" w:oddVBand="0" w:evenVBand="0" w:oddHBand="0" w:evenHBand="0" w:firstRowFirstColumn="0" w:firstRowLastColumn="0" w:lastRowFirstColumn="0" w:lastRowLastColumn="0"/>
              <w:rPr>
                <w:rFonts w:cstheme="majorHAnsi"/>
                <w:i/>
              </w:rPr>
            </w:pPr>
            <w:r w:rsidRPr="002D6E76">
              <w:rPr>
                <w:rFonts w:cstheme="majorHAnsi"/>
                <w:i/>
              </w:rPr>
              <w:t>Section 32(1)(a), paragraphs (b) and (e) of the definition of "commercial-in-confidence provisions" at clause 1 of Schedule 4</w:t>
            </w:r>
          </w:p>
          <w:p w:rsidR="00C05DE6" w:rsidRPr="002D6E76" w:rsidRDefault="00C05DE6" w:rsidP="00C05DE6">
            <w:pPr>
              <w:jc w:val="left"/>
              <w:cnfStyle w:val="000000000000" w:firstRow="0" w:lastRow="0" w:firstColumn="0" w:lastColumn="0" w:oddVBand="0" w:evenVBand="0" w:oddHBand="0" w:evenHBand="0" w:firstRowFirstColumn="0" w:firstRowLastColumn="0" w:lastRowFirstColumn="0" w:lastRowLastColumn="0"/>
              <w:rPr>
                <w:rFonts w:cstheme="majorHAnsi"/>
              </w:rPr>
            </w:pPr>
            <w:r w:rsidRPr="002D6E76">
              <w:rPr>
                <w:rFonts w:cstheme="majorHAnsi"/>
              </w:rPr>
              <w:t xml:space="preserve">The disclosure of this information discloses the contractor's cost structure or profit margins and would place the contractor at a substantial commercial disadvantage in relation to potential contractors and provide visibility on the contractor's </w:t>
            </w:r>
            <w:r w:rsidR="00034BCF">
              <w:rPr>
                <w:rFonts w:cstheme="majorHAnsi"/>
              </w:rPr>
              <w:t>profit margins.</w:t>
            </w:r>
          </w:p>
          <w:p w:rsidR="00C05DE6" w:rsidRPr="002D6E76" w:rsidRDefault="00C05DE6" w:rsidP="00C05DE6">
            <w:pPr>
              <w:jc w:val="left"/>
              <w:cnfStyle w:val="000000000000" w:firstRow="0" w:lastRow="0" w:firstColumn="0" w:lastColumn="0" w:oddVBand="0" w:evenVBand="0" w:oddHBand="0" w:evenHBand="0" w:firstRowFirstColumn="0" w:firstRowLastColumn="0" w:lastRowFirstColumn="0" w:lastRowLastColumn="0"/>
              <w:rPr>
                <w:rFonts w:cstheme="majorHAnsi"/>
              </w:rPr>
            </w:pPr>
            <w:r>
              <w:rPr>
                <w:rFonts w:cstheme="majorHAnsi"/>
                <w:i/>
              </w:rPr>
              <w:t>Section 32(1)(d), item 4</w:t>
            </w:r>
            <w:r w:rsidRPr="002D6E76">
              <w:rPr>
                <w:rFonts w:cstheme="majorHAnsi"/>
                <w:i/>
              </w:rPr>
              <w:t>(b), (c) and (d) of the table in section 14</w:t>
            </w:r>
          </w:p>
          <w:p w:rsidR="00C05DE6" w:rsidRPr="002D6E76" w:rsidRDefault="00C05DE6" w:rsidP="00C05DE6">
            <w:pPr>
              <w:jc w:val="left"/>
              <w:cnfStyle w:val="000000000000" w:firstRow="0" w:lastRow="0" w:firstColumn="0" w:lastColumn="0" w:oddVBand="0" w:evenVBand="0" w:oddHBand="0" w:evenHBand="0" w:firstRowFirstColumn="0" w:firstRowLastColumn="0" w:lastRowFirstColumn="0" w:lastRowLastColumn="0"/>
              <w:rPr>
                <w:rFonts w:cstheme="majorHAnsi"/>
              </w:rPr>
            </w:pPr>
            <w:r w:rsidRPr="002D6E76">
              <w:rPr>
                <w:rFonts w:cstheme="majorHAnsi"/>
              </w:rPr>
              <w:t xml:space="preserve">The disclosure of this information could reveal commercial-in-confidence provisions of a </w:t>
            </w:r>
            <w:r w:rsidRPr="002D6E76">
              <w:rPr>
                <w:rFonts w:cstheme="majorHAnsi"/>
              </w:rPr>
              <w:lastRenderedPageBreak/>
              <w:t>government contract, diminish the competitive commercial value of information to a person and prejudice a person's legitimate business and commercial interests.</w:t>
            </w:r>
          </w:p>
          <w:p w:rsidR="00CE6710" w:rsidRPr="002D6E76" w:rsidRDefault="00C05DE6" w:rsidP="00C05DE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szCs w:val="18"/>
              </w:rPr>
            </w:pPr>
            <w:r w:rsidRPr="002D6E76">
              <w:rPr>
                <w:rFonts w:cstheme="majorHAnsi"/>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103" w:type="dxa"/>
            <w:shd w:val="clear" w:color="auto" w:fill="auto"/>
          </w:tcPr>
          <w:p w:rsidR="00CE6710" w:rsidRPr="0023082E" w:rsidRDefault="00CE6710" w:rsidP="00247BBA">
            <w:pPr>
              <w:spacing w:before="120" w:after="120"/>
              <w:jc w:val="left"/>
              <w:rPr>
                <w:rFonts w:cstheme="majorHAnsi"/>
                <w:szCs w:val="18"/>
              </w:rPr>
            </w:pPr>
            <w:r w:rsidRPr="0023082E">
              <w:rPr>
                <w:rFonts w:cstheme="majorHAnsi"/>
                <w:szCs w:val="18"/>
              </w:rPr>
              <w:lastRenderedPageBreak/>
              <w:t>TfNSW weighed the competing public interest considerations and determined that there was an overriding public interest against disclosure of this information because:</w:t>
            </w:r>
          </w:p>
          <w:p w:rsidR="00CE6710" w:rsidRPr="0023082E" w:rsidRDefault="00CE6710" w:rsidP="007F58E9">
            <w:pPr>
              <w:pStyle w:val="ListParagraph"/>
              <w:numPr>
                <w:ilvl w:val="0"/>
                <w:numId w:val="48"/>
              </w:numPr>
              <w:spacing w:before="120" w:after="120"/>
              <w:jc w:val="left"/>
              <w:rPr>
                <w:rFonts w:cstheme="majorHAnsi"/>
                <w:szCs w:val="18"/>
              </w:rPr>
            </w:pPr>
            <w:r w:rsidRPr="0023082E">
              <w:rPr>
                <w:rFonts w:cstheme="majorHAnsi"/>
                <w:szCs w:val="18"/>
              </w:rPr>
              <w:t xml:space="preserve">the redacted information sets out the </w:t>
            </w:r>
            <w:r>
              <w:rPr>
                <w:rFonts w:cstheme="majorHAnsi"/>
                <w:szCs w:val="18"/>
              </w:rPr>
              <w:t xml:space="preserve">rate to be </w:t>
            </w:r>
            <w:r w:rsidR="00BD1158">
              <w:rPr>
                <w:rFonts w:cstheme="majorHAnsi"/>
                <w:szCs w:val="18"/>
              </w:rPr>
              <w:t>applied  when</w:t>
            </w:r>
            <w:r>
              <w:rPr>
                <w:rFonts w:cstheme="majorHAnsi"/>
                <w:szCs w:val="18"/>
              </w:rPr>
              <w:t xml:space="preserve"> determining delay damages</w:t>
            </w:r>
            <w:r w:rsidRPr="0023082E">
              <w:rPr>
                <w:rFonts w:cstheme="majorHAnsi"/>
                <w:szCs w:val="18"/>
              </w:rPr>
              <w:t xml:space="preserve">; </w:t>
            </w:r>
          </w:p>
          <w:p w:rsidR="00CE6710" w:rsidRPr="00EC2D4C" w:rsidRDefault="00CE6710" w:rsidP="007F58E9">
            <w:pPr>
              <w:pStyle w:val="ListParagraph"/>
              <w:numPr>
                <w:ilvl w:val="0"/>
                <w:numId w:val="48"/>
              </w:numPr>
              <w:spacing w:before="120" w:after="120"/>
              <w:jc w:val="left"/>
              <w:rPr>
                <w:rFonts w:cstheme="majorHAnsi"/>
                <w:szCs w:val="18"/>
              </w:rPr>
            </w:pPr>
            <w:r w:rsidRPr="00EC2D4C">
              <w:rPr>
                <w:rFonts w:cstheme="majorHAnsi"/>
                <w:szCs w:val="18"/>
              </w:rPr>
              <w:t xml:space="preserve">exposing the redacted information would reveal the apportionment of risks assumed by the </w:t>
            </w:r>
            <w:r w:rsidR="00034BCF">
              <w:rPr>
                <w:rFonts w:cstheme="majorHAnsi"/>
                <w:szCs w:val="18"/>
              </w:rPr>
              <w:t>parties</w:t>
            </w:r>
            <w:r w:rsidRPr="00EC2D4C">
              <w:rPr>
                <w:rFonts w:cstheme="majorHAnsi"/>
                <w:szCs w:val="18"/>
              </w:rPr>
              <w:t xml:space="preserve"> in relation to costs as a direct result of a delay and therefore the level of risk that the </w:t>
            </w:r>
            <w:r w:rsidR="00AC45B2">
              <w:rPr>
                <w:rFonts w:cstheme="majorHAnsi"/>
                <w:szCs w:val="18"/>
              </w:rPr>
              <w:t>parties were</w:t>
            </w:r>
            <w:r w:rsidRPr="00EC2D4C">
              <w:rPr>
                <w:rFonts w:cstheme="majorHAnsi"/>
                <w:szCs w:val="18"/>
              </w:rPr>
              <w:t xml:space="preserve"> prepared to accept</w:t>
            </w:r>
            <w:r>
              <w:rPr>
                <w:rFonts w:cstheme="majorHAnsi"/>
                <w:szCs w:val="18"/>
              </w:rPr>
              <w:t>.  E</w:t>
            </w:r>
            <w:r w:rsidRPr="00EC2D4C">
              <w:rPr>
                <w:rFonts w:cstheme="majorHAnsi"/>
                <w:szCs w:val="18"/>
              </w:rPr>
              <w:t xml:space="preserve">xposing this information may also provide insight into the </w:t>
            </w:r>
            <w:r w:rsidR="002A1A5F">
              <w:rPr>
                <w:rFonts w:cstheme="majorHAnsi"/>
                <w:szCs w:val="18"/>
              </w:rPr>
              <w:lastRenderedPageBreak/>
              <w:t>Contractor</w:t>
            </w:r>
            <w:r w:rsidRPr="00EC2D4C">
              <w:rPr>
                <w:rFonts w:cstheme="majorHAnsi"/>
                <w:szCs w:val="18"/>
              </w:rPr>
              <w:t>'s cost structure</w:t>
            </w:r>
            <w:r>
              <w:rPr>
                <w:rFonts w:cstheme="majorHAnsi"/>
                <w:szCs w:val="18"/>
              </w:rPr>
              <w:t xml:space="preserve"> and</w:t>
            </w:r>
            <w:r w:rsidRPr="00EC2D4C">
              <w:rPr>
                <w:rFonts w:cstheme="majorHAnsi"/>
                <w:szCs w:val="18"/>
              </w:rPr>
              <w:t xml:space="preserve"> profit margins;</w:t>
            </w:r>
          </w:p>
          <w:p w:rsidR="00CE6710" w:rsidRPr="0023082E" w:rsidRDefault="00CE6710" w:rsidP="007F58E9">
            <w:pPr>
              <w:pStyle w:val="ListParagraph"/>
              <w:numPr>
                <w:ilvl w:val="0"/>
                <w:numId w:val="48"/>
              </w:numPr>
              <w:spacing w:before="120" w:after="120"/>
              <w:jc w:val="left"/>
              <w:rPr>
                <w:rFonts w:cstheme="majorHAnsi"/>
                <w:szCs w:val="18"/>
              </w:rPr>
            </w:pPr>
            <w:r w:rsidRPr="0023082E">
              <w:rPr>
                <w:rFonts w:cstheme="majorHAnsi"/>
                <w:szCs w:val="18"/>
              </w:rPr>
              <w:t xml:space="preserve">revealing the redacted information would place the </w:t>
            </w:r>
            <w:r w:rsidR="00C05DE6">
              <w:rPr>
                <w:rFonts w:cstheme="majorHAnsi"/>
                <w:szCs w:val="18"/>
              </w:rPr>
              <w:t>parties</w:t>
            </w:r>
            <w:r w:rsidRPr="0023082E">
              <w:rPr>
                <w:rFonts w:cstheme="majorHAnsi"/>
                <w:szCs w:val="18"/>
              </w:rPr>
              <w:t xml:space="preserve"> at a substantial commercial disadvantage in projects of a similar nature.  This is also expected to prejudice the </w:t>
            </w:r>
            <w:r w:rsidR="002A1A5F">
              <w:rPr>
                <w:rFonts w:cstheme="majorHAnsi"/>
                <w:szCs w:val="18"/>
              </w:rPr>
              <w:t>Contractor</w:t>
            </w:r>
            <w:r w:rsidRPr="0023082E">
              <w:rPr>
                <w:rFonts w:cstheme="majorHAnsi"/>
                <w:szCs w:val="18"/>
              </w:rPr>
              <w:t>'s legitimate business, commercial or financial interests; and</w:t>
            </w:r>
          </w:p>
          <w:p w:rsidR="00CE6710" w:rsidRPr="0023082E" w:rsidRDefault="00CE6710" w:rsidP="007F58E9">
            <w:pPr>
              <w:pStyle w:val="ListParagraph"/>
              <w:numPr>
                <w:ilvl w:val="0"/>
                <w:numId w:val="48"/>
              </w:numPr>
              <w:spacing w:before="120" w:after="120"/>
              <w:jc w:val="left"/>
              <w:rPr>
                <w:rFonts w:cstheme="majorHAnsi"/>
                <w:szCs w:val="18"/>
              </w:rPr>
            </w:pPr>
            <w:r w:rsidRPr="0023082E">
              <w:rPr>
                <w:rFonts w:cstheme="majorHAnsi"/>
                <w:szCs w:val="18"/>
              </w:rPr>
              <w:t>the public interest has been served by revealing the existence of</w:t>
            </w:r>
            <w:r w:rsidRPr="00D06022">
              <w:rPr>
                <w:rFonts w:cstheme="majorHAnsi"/>
                <w:szCs w:val="18"/>
              </w:rPr>
              <w:t xml:space="preserve"> </w:t>
            </w:r>
            <w:r>
              <w:rPr>
                <w:rFonts w:cstheme="majorHAnsi"/>
                <w:szCs w:val="18"/>
              </w:rPr>
              <w:t>a r</w:t>
            </w:r>
            <w:r w:rsidRPr="00D06022">
              <w:rPr>
                <w:rFonts w:cstheme="majorHAnsi"/>
                <w:szCs w:val="18"/>
              </w:rPr>
              <w:t>ate to be used in determining delay damages</w:t>
            </w:r>
            <w:r w:rsidRPr="0023082E">
              <w:rPr>
                <w:rFonts w:cstheme="majorHAnsi"/>
                <w:szCs w:val="18"/>
              </w:rPr>
              <w:t>.  In light of this disclosure there is an overriding public interest against the disclosure of the precise dollar amounts.</w:t>
            </w:r>
          </w:p>
          <w:p w:rsidR="00CE6710" w:rsidRPr="0023082E" w:rsidRDefault="00CE6710" w:rsidP="00247BBA">
            <w:pPr>
              <w:spacing w:before="120" w:after="120"/>
              <w:jc w:val="left"/>
              <w:rPr>
                <w:rFonts w:cstheme="majorHAnsi"/>
                <w:szCs w:val="18"/>
              </w:rPr>
            </w:pPr>
            <w:r w:rsidRPr="0023082E">
              <w:rPr>
                <w:rFonts w:cstheme="majorHAnsi"/>
                <w:b/>
                <w:szCs w:val="18"/>
              </w:rPr>
              <w:t xml:space="preserve">Review: </w:t>
            </w:r>
            <w:r w:rsidRPr="0023082E">
              <w:rPr>
                <w:rFonts w:cstheme="majorHAnsi"/>
                <w:szCs w:val="18"/>
              </w:rPr>
              <w:t>This information would be reviewed for disclosure as events and circumstances change.</w:t>
            </w:r>
          </w:p>
        </w:tc>
      </w:tr>
      <w:tr w:rsidR="00D3189A" w:rsidRPr="0023082E" w:rsidTr="00052EEA">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rsidR="00D3189A" w:rsidRPr="0023082E" w:rsidRDefault="00D3189A" w:rsidP="001B3C0E">
            <w:pPr>
              <w:pStyle w:val="ListParagraph"/>
              <w:numPr>
                <w:ilvl w:val="0"/>
                <w:numId w:val="31"/>
              </w:numPr>
              <w:spacing w:before="120" w:after="120"/>
              <w:contextualSpacing/>
              <w:jc w:val="left"/>
              <w:rPr>
                <w:rFonts w:cstheme="majorHAnsi"/>
              </w:rPr>
            </w:pPr>
          </w:p>
        </w:tc>
        <w:tc>
          <w:tcPr>
            <w:tcW w:w="1985" w:type="dxa"/>
            <w:shd w:val="clear" w:color="auto" w:fill="auto"/>
          </w:tcPr>
          <w:p w:rsidR="00D3189A" w:rsidRPr="00F67FDB" w:rsidRDefault="00D3189A" w:rsidP="001B3C0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szCs w:val="18"/>
              </w:rPr>
            </w:pPr>
            <w:r w:rsidRPr="00F67FDB">
              <w:rPr>
                <w:rFonts w:cstheme="majorHAnsi"/>
                <w:szCs w:val="18"/>
              </w:rPr>
              <w:t>Schedule A1 (</w:t>
            </w:r>
            <w:r w:rsidRPr="00F67FDB">
              <w:rPr>
                <w:rFonts w:cstheme="majorHAnsi"/>
                <w:i/>
                <w:szCs w:val="18"/>
              </w:rPr>
              <w:t>Contract Particulars</w:t>
            </w:r>
            <w:r w:rsidRPr="00F67FDB">
              <w:rPr>
                <w:rFonts w:cstheme="majorHAnsi"/>
                <w:szCs w:val="18"/>
              </w:rPr>
              <w:t>) – Percentages to be applied for Compression (</w:t>
            </w:r>
            <w:r w:rsidRPr="00F67FDB">
              <w:rPr>
                <w:rFonts w:cstheme="majorHAnsi"/>
                <w:i/>
                <w:szCs w:val="18"/>
              </w:rPr>
              <w:t>clause 10.14(e)(ii)B.1</w:t>
            </w:r>
            <w:r w:rsidRPr="00F67FDB">
              <w:rPr>
                <w:rFonts w:cstheme="majorHAnsi"/>
                <w:szCs w:val="18"/>
              </w:rPr>
              <w:t>).</w:t>
            </w:r>
          </w:p>
        </w:tc>
        <w:tc>
          <w:tcPr>
            <w:tcW w:w="1984" w:type="dxa"/>
            <w:shd w:val="clear" w:color="auto" w:fill="auto"/>
          </w:tcPr>
          <w:p w:rsidR="00D3189A" w:rsidRPr="00695FA5" w:rsidRDefault="00D3189A" w:rsidP="001B3C0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szCs w:val="18"/>
              </w:rPr>
            </w:pPr>
            <w:r w:rsidRPr="00695FA5">
              <w:rPr>
                <w:rFonts w:cstheme="majorHAnsi"/>
                <w:szCs w:val="18"/>
              </w:rPr>
              <w:t xml:space="preserve">The information redacted is </w:t>
            </w:r>
            <w:r>
              <w:rPr>
                <w:rFonts w:cstheme="majorHAnsi"/>
                <w:szCs w:val="18"/>
              </w:rPr>
              <w:t xml:space="preserve">a </w:t>
            </w:r>
            <w:r w:rsidRPr="00695FA5">
              <w:rPr>
                <w:rFonts w:cstheme="majorHAnsi"/>
                <w:szCs w:val="18"/>
              </w:rPr>
              <w:t>percentage.</w:t>
            </w:r>
          </w:p>
        </w:tc>
        <w:tc>
          <w:tcPr>
            <w:tcW w:w="4536" w:type="dxa"/>
            <w:shd w:val="clear" w:color="auto" w:fill="auto"/>
          </w:tcPr>
          <w:p w:rsidR="00D3189A" w:rsidRPr="002D6E76" w:rsidRDefault="00D3189A" w:rsidP="001B3C0E">
            <w:pPr>
              <w:jc w:val="left"/>
              <w:cnfStyle w:val="000000000000" w:firstRow="0" w:lastRow="0" w:firstColumn="0" w:lastColumn="0" w:oddVBand="0" w:evenVBand="0" w:oddHBand="0" w:evenHBand="0" w:firstRowFirstColumn="0" w:firstRowLastColumn="0" w:lastRowFirstColumn="0" w:lastRowLastColumn="0"/>
              <w:rPr>
                <w:rFonts w:cstheme="majorHAnsi"/>
                <w:i/>
              </w:rPr>
            </w:pPr>
            <w:r w:rsidRPr="002D6E76">
              <w:rPr>
                <w:rFonts w:cstheme="majorHAnsi"/>
                <w:i/>
              </w:rPr>
              <w:t>Section 32(1)(a), paragraphs (b) and (e) of the definition of "commercial-in-confidence provisions" at clause 1 of Schedule 4</w:t>
            </w:r>
          </w:p>
          <w:p w:rsidR="00D3189A" w:rsidRPr="002D6E76" w:rsidRDefault="00D3189A" w:rsidP="001B3C0E">
            <w:pPr>
              <w:jc w:val="left"/>
              <w:cnfStyle w:val="000000000000" w:firstRow="0" w:lastRow="0" w:firstColumn="0" w:lastColumn="0" w:oddVBand="0" w:evenVBand="0" w:oddHBand="0" w:evenHBand="0" w:firstRowFirstColumn="0" w:firstRowLastColumn="0" w:lastRowFirstColumn="0" w:lastRowLastColumn="0"/>
              <w:rPr>
                <w:rFonts w:cstheme="majorHAnsi"/>
              </w:rPr>
            </w:pPr>
            <w:r w:rsidRPr="002D6E76">
              <w:rPr>
                <w:rFonts w:cstheme="majorHAnsi"/>
              </w:rPr>
              <w:t xml:space="preserve">The disclosure of this information discloses the contractor's cost structure or profit margins and would place the contractor at a substantial commercial disadvantage in relation to potential contractors and provide visibility on </w:t>
            </w:r>
            <w:r w:rsidR="00AC45B2">
              <w:rPr>
                <w:rFonts w:cstheme="majorHAnsi"/>
              </w:rPr>
              <w:t>the contractor's profit margins.</w:t>
            </w:r>
          </w:p>
          <w:p w:rsidR="00D3189A" w:rsidRPr="002D6E76" w:rsidRDefault="00D3189A" w:rsidP="001B3C0E">
            <w:pPr>
              <w:jc w:val="left"/>
              <w:cnfStyle w:val="000000000000" w:firstRow="0" w:lastRow="0" w:firstColumn="0" w:lastColumn="0" w:oddVBand="0" w:evenVBand="0" w:oddHBand="0" w:evenHBand="0" w:firstRowFirstColumn="0" w:firstRowLastColumn="0" w:lastRowFirstColumn="0" w:lastRowLastColumn="0"/>
              <w:rPr>
                <w:rFonts w:cstheme="majorHAnsi"/>
              </w:rPr>
            </w:pPr>
            <w:r w:rsidRPr="002D6E76">
              <w:rPr>
                <w:rFonts w:cstheme="majorHAnsi"/>
                <w:i/>
              </w:rPr>
              <w:t>Section 32(1)(d), item 4(b), (c) and (d) of the table in section 14</w:t>
            </w:r>
          </w:p>
          <w:p w:rsidR="00D3189A" w:rsidRPr="002D6E76" w:rsidRDefault="00D3189A" w:rsidP="001B3C0E">
            <w:pPr>
              <w:jc w:val="left"/>
              <w:cnfStyle w:val="000000000000" w:firstRow="0" w:lastRow="0" w:firstColumn="0" w:lastColumn="0" w:oddVBand="0" w:evenVBand="0" w:oddHBand="0" w:evenHBand="0" w:firstRowFirstColumn="0" w:firstRowLastColumn="0" w:lastRowFirstColumn="0" w:lastRowLastColumn="0"/>
              <w:rPr>
                <w:rFonts w:cstheme="majorHAnsi"/>
              </w:rPr>
            </w:pPr>
            <w:r w:rsidRPr="002D6E76">
              <w:rPr>
                <w:rFonts w:cstheme="majorHAnsi"/>
              </w:rPr>
              <w:t xml:space="preserve">The disclosure of this information could reveal commercial-in-confidence provisions of a government contract, diminish the competitive </w:t>
            </w:r>
            <w:r w:rsidRPr="002D6E76">
              <w:rPr>
                <w:rFonts w:cstheme="majorHAnsi"/>
              </w:rPr>
              <w:lastRenderedPageBreak/>
              <w:t>commercial value of information to a person and prejudice a person's legitimate business and commercial interests.</w:t>
            </w:r>
          </w:p>
          <w:p w:rsidR="00D3189A" w:rsidRPr="002D6E76" w:rsidRDefault="00D3189A" w:rsidP="001B3C0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szCs w:val="18"/>
              </w:rPr>
            </w:pPr>
            <w:r w:rsidRPr="002D6E76">
              <w:rPr>
                <w:rFonts w:cstheme="majorHAnsi"/>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103" w:type="dxa"/>
            <w:shd w:val="clear" w:color="auto" w:fill="auto"/>
          </w:tcPr>
          <w:p w:rsidR="00D3189A" w:rsidRPr="0023082E" w:rsidRDefault="00D3189A" w:rsidP="001B3C0E">
            <w:pPr>
              <w:spacing w:before="120" w:after="120"/>
              <w:jc w:val="left"/>
              <w:rPr>
                <w:rFonts w:cstheme="majorHAnsi"/>
                <w:szCs w:val="18"/>
              </w:rPr>
            </w:pPr>
            <w:r w:rsidRPr="0023082E">
              <w:rPr>
                <w:rFonts w:cstheme="majorHAnsi"/>
                <w:szCs w:val="18"/>
              </w:rPr>
              <w:lastRenderedPageBreak/>
              <w:t>TfNSW weighed the competing public interest considerations and determined that there was an overriding public interest against disclosure of this information because:</w:t>
            </w:r>
          </w:p>
          <w:p w:rsidR="00D3189A" w:rsidRPr="0023082E" w:rsidRDefault="00D3189A" w:rsidP="00D3189A">
            <w:pPr>
              <w:pStyle w:val="ListParagraph"/>
              <w:numPr>
                <w:ilvl w:val="0"/>
                <w:numId w:val="49"/>
              </w:numPr>
              <w:spacing w:before="120" w:after="120"/>
              <w:jc w:val="left"/>
              <w:rPr>
                <w:rFonts w:cstheme="majorHAnsi"/>
                <w:szCs w:val="18"/>
              </w:rPr>
            </w:pPr>
            <w:r w:rsidRPr="0023082E">
              <w:rPr>
                <w:rFonts w:cstheme="majorHAnsi"/>
                <w:szCs w:val="18"/>
              </w:rPr>
              <w:t xml:space="preserve">the redacted information sets out the percentages to be applied to costs incurred by the </w:t>
            </w:r>
            <w:r w:rsidR="002A1A5F">
              <w:rPr>
                <w:rFonts w:cstheme="majorHAnsi"/>
                <w:szCs w:val="18"/>
              </w:rPr>
              <w:t>Contractor</w:t>
            </w:r>
            <w:r w:rsidRPr="0023082E">
              <w:rPr>
                <w:rFonts w:cstheme="majorHAnsi"/>
                <w:szCs w:val="18"/>
              </w:rPr>
              <w:t xml:space="preserve"> if TfNSW directs the </w:t>
            </w:r>
            <w:r w:rsidR="002A1A5F">
              <w:rPr>
                <w:rFonts w:cstheme="majorHAnsi"/>
                <w:szCs w:val="18"/>
              </w:rPr>
              <w:t>Contractor</w:t>
            </w:r>
            <w:r w:rsidRPr="0023082E">
              <w:rPr>
                <w:rFonts w:cstheme="majorHAnsi"/>
                <w:szCs w:val="18"/>
              </w:rPr>
              <w:t xml:space="preserve"> to compress the performance of the Contractor's Activities to minimise the effects of a delay;</w:t>
            </w:r>
          </w:p>
          <w:p w:rsidR="00D3189A" w:rsidRPr="0023082E" w:rsidRDefault="00D3189A" w:rsidP="00D3189A">
            <w:pPr>
              <w:pStyle w:val="ListParagraph"/>
              <w:numPr>
                <w:ilvl w:val="0"/>
                <w:numId w:val="49"/>
              </w:numPr>
              <w:spacing w:before="120" w:after="120"/>
              <w:ind w:left="357" w:hanging="357"/>
              <w:jc w:val="left"/>
              <w:rPr>
                <w:rFonts w:cstheme="majorHAnsi"/>
                <w:szCs w:val="18"/>
              </w:rPr>
            </w:pPr>
            <w:r w:rsidRPr="0023082E">
              <w:rPr>
                <w:rFonts w:cstheme="majorHAnsi"/>
                <w:szCs w:val="18"/>
              </w:rPr>
              <w:t xml:space="preserve">exposing the redacted information would reveal the apportionment of risks assumed by the </w:t>
            </w:r>
            <w:r w:rsidR="00F666A3">
              <w:rPr>
                <w:rFonts w:cstheme="majorHAnsi"/>
                <w:szCs w:val="18"/>
              </w:rPr>
              <w:t xml:space="preserve">parties </w:t>
            </w:r>
            <w:r w:rsidRPr="0023082E">
              <w:rPr>
                <w:rFonts w:cstheme="majorHAnsi"/>
                <w:szCs w:val="18"/>
              </w:rPr>
              <w:t xml:space="preserve">in relation to the percentages to be applied for Compression and therefore the level of risk that the </w:t>
            </w:r>
            <w:r w:rsidR="00F666A3">
              <w:rPr>
                <w:rFonts w:cstheme="majorHAnsi"/>
                <w:szCs w:val="18"/>
              </w:rPr>
              <w:t>parties were</w:t>
            </w:r>
            <w:r w:rsidRPr="0023082E">
              <w:rPr>
                <w:rFonts w:cstheme="majorHAnsi"/>
                <w:szCs w:val="18"/>
              </w:rPr>
              <w:t xml:space="preserve"> prepared to price </w:t>
            </w:r>
            <w:r w:rsidRPr="0023082E">
              <w:rPr>
                <w:rFonts w:cstheme="majorHAnsi"/>
                <w:szCs w:val="18"/>
              </w:rPr>
              <w:lastRenderedPageBreak/>
              <w:t>and accept;</w:t>
            </w:r>
          </w:p>
          <w:p w:rsidR="00D3189A" w:rsidRPr="0023082E" w:rsidRDefault="00D3189A" w:rsidP="00D3189A">
            <w:pPr>
              <w:pStyle w:val="ListParagraph"/>
              <w:numPr>
                <w:ilvl w:val="0"/>
                <w:numId w:val="49"/>
              </w:numPr>
              <w:spacing w:before="120" w:after="120"/>
              <w:ind w:left="357" w:hanging="357"/>
              <w:jc w:val="left"/>
              <w:rPr>
                <w:rFonts w:cstheme="majorHAnsi"/>
                <w:szCs w:val="18"/>
              </w:rPr>
            </w:pPr>
            <w:r w:rsidRPr="0023082E">
              <w:rPr>
                <w:rFonts w:cstheme="majorHAnsi"/>
                <w:szCs w:val="18"/>
              </w:rPr>
              <w:t xml:space="preserve">exposing this information may also provide insight into the </w:t>
            </w:r>
            <w:r w:rsidR="002A1A5F">
              <w:rPr>
                <w:rFonts w:cstheme="majorHAnsi"/>
                <w:szCs w:val="18"/>
              </w:rPr>
              <w:t>Contractor</w:t>
            </w:r>
            <w:r w:rsidRPr="0023082E">
              <w:rPr>
                <w:rFonts w:cstheme="majorHAnsi"/>
                <w:szCs w:val="18"/>
              </w:rPr>
              <w:t xml:space="preserve">'s potential capabilities and its views on the likelihood of those risks arising and would provide visibility on the </w:t>
            </w:r>
            <w:r w:rsidR="002A1A5F">
              <w:rPr>
                <w:rFonts w:cstheme="majorHAnsi"/>
                <w:szCs w:val="18"/>
              </w:rPr>
              <w:t>Contractor</w:t>
            </w:r>
            <w:r w:rsidRPr="0023082E">
              <w:rPr>
                <w:rFonts w:cstheme="majorHAnsi"/>
                <w:szCs w:val="18"/>
              </w:rPr>
              <w:t>'s profit margins; and</w:t>
            </w:r>
          </w:p>
          <w:p w:rsidR="00D3189A" w:rsidRPr="0023082E" w:rsidRDefault="00D3189A" w:rsidP="00D3189A">
            <w:pPr>
              <w:pStyle w:val="ListParagraph"/>
              <w:numPr>
                <w:ilvl w:val="0"/>
                <w:numId w:val="49"/>
              </w:numPr>
              <w:spacing w:before="120" w:after="120"/>
              <w:ind w:left="357" w:hanging="357"/>
              <w:jc w:val="left"/>
              <w:rPr>
                <w:rFonts w:cstheme="majorHAnsi"/>
                <w:szCs w:val="18"/>
              </w:rPr>
            </w:pPr>
            <w:r w:rsidRPr="0023082E">
              <w:rPr>
                <w:rFonts w:cstheme="majorHAnsi"/>
                <w:szCs w:val="18"/>
              </w:rPr>
              <w:t xml:space="preserve">the public interest has been served by revealing the mechanism for determining costs if TfNSW directs the </w:t>
            </w:r>
            <w:r w:rsidR="002A1A5F">
              <w:rPr>
                <w:rFonts w:cstheme="majorHAnsi"/>
                <w:szCs w:val="18"/>
              </w:rPr>
              <w:t>Contractor</w:t>
            </w:r>
            <w:r w:rsidRPr="0023082E">
              <w:rPr>
                <w:rFonts w:cstheme="majorHAnsi"/>
                <w:szCs w:val="18"/>
              </w:rPr>
              <w:t xml:space="preserve"> to compress the Contractor's Activities to minimise a delay.  In light of the disclosure of this information there is an overriding public interest against the disclosure of the precise percentages.</w:t>
            </w:r>
          </w:p>
          <w:p w:rsidR="00D3189A" w:rsidRPr="0023082E" w:rsidRDefault="00D3189A" w:rsidP="001B3C0E">
            <w:pPr>
              <w:spacing w:before="120" w:after="120"/>
              <w:jc w:val="left"/>
              <w:rPr>
                <w:rFonts w:cstheme="majorHAnsi"/>
                <w:szCs w:val="18"/>
              </w:rPr>
            </w:pPr>
            <w:r w:rsidRPr="0023082E">
              <w:rPr>
                <w:rFonts w:cstheme="majorHAnsi"/>
                <w:b/>
                <w:szCs w:val="18"/>
              </w:rPr>
              <w:t xml:space="preserve">Review: </w:t>
            </w:r>
            <w:r w:rsidRPr="0023082E">
              <w:rPr>
                <w:rFonts w:cstheme="majorHAnsi"/>
                <w:szCs w:val="18"/>
              </w:rPr>
              <w:t>This information would be reviewed for disclosure as events and circumstances change.</w:t>
            </w:r>
          </w:p>
        </w:tc>
      </w:tr>
      <w:tr w:rsidR="00D3189A" w:rsidRPr="0023082E" w:rsidTr="00052EEA">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rsidR="00D3189A" w:rsidRPr="0023082E" w:rsidRDefault="00D3189A" w:rsidP="001B3C0E">
            <w:pPr>
              <w:pStyle w:val="ListParagraph"/>
              <w:numPr>
                <w:ilvl w:val="0"/>
                <w:numId w:val="31"/>
              </w:numPr>
              <w:spacing w:before="120" w:after="120"/>
              <w:contextualSpacing/>
              <w:jc w:val="left"/>
              <w:rPr>
                <w:rFonts w:cstheme="majorHAnsi"/>
              </w:rPr>
            </w:pPr>
          </w:p>
        </w:tc>
        <w:tc>
          <w:tcPr>
            <w:tcW w:w="1985" w:type="dxa"/>
            <w:shd w:val="clear" w:color="auto" w:fill="auto"/>
          </w:tcPr>
          <w:p w:rsidR="00D3189A" w:rsidRPr="00F67FDB" w:rsidRDefault="00D3189A" w:rsidP="001B3C0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szCs w:val="18"/>
              </w:rPr>
            </w:pPr>
            <w:r w:rsidRPr="00F67FDB">
              <w:rPr>
                <w:rFonts w:cstheme="majorHAnsi"/>
                <w:szCs w:val="18"/>
              </w:rPr>
              <w:t>Schedule A1 (</w:t>
            </w:r>
            <w:r w:rsidRPr="00F67FDB">
              <w:rPr>
                <w:rFonts w:cstheme="majorHAnsi"/>
                <w:i/>
                <w:szCs w:val="18"/>
              </w:rPr>
              <w:t>Contract Particulars</w:t>
            </w:r>
            <w:r w:rsidRPr="00F67FDB">
              <w:rPr>
                <w:rFonts w:cstheme="majorHAnsi"/>
                <w:szCs w:val="18"/>
              </w:rPr>
              <w:t xml:space="preserve">) – </w:t>
            </w:r>
            <w:r w:rsidRPr="00F67FDB">
              <w:rPr>
                <w:rFonts w:cstheme="majorHAnsi"/>
                <w:szCs w:val="18"/>
              </w:rPr>
              <w:br/>
              <w:t>Limit of liability for liquidated damages for delay (</w:t>
            </w:r>
            <w:r w:rsidRPr="00F67FDB">
              <w:rPr>
                <w:rFonts w:cstheme="majorHAnsi"/>
                <w:i/>
                <w:szCs w:val="18"/>
              </w:rPr>
              <w:t>clause 12.7(e)</w:t>
            </w:r>
            <w:r w:rsidRPr="00F67FDB">
              <w:rPr>
                <w:rFonts w:cstheme="majorHAnsi"/>
                <w:szCs w:val="18"/>
              </w:rPr>
              <w:t>).</w:t>
            </w:r>
          </w:p>
        </w:tc>
        <w:tc>
          <w:tcPr>
            <w:tcW w:w="1984" w:type="dxa"/>
            <w:shd w:val="clear" w:color="auto" w:fill="auto"/>
          </w:tcPr>
          <w:p w:rsidR="00D3189A" w:rsidRPr="00695FA5" w:rsidRDefault="00D3189A" w:rsidP="001B3C0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szCs w:val="18"/>
              </w:rPr>
            </w:pPr>
            <w:r w:rsidRPr="00695FA5">
              <w:rPr>
                <w:rFonts w:cstheme="majorHAnsi"/>
                <w:szCs w:val="18"/>
              </w:rPr>
              <w:t xml:space="preserve">The information redacted is </w:t>
            </w:r>
            <w:r>
              <w:rPr>
                <w:rFonts w:cstheme="majorHAnsi"/>
                <w:szCs w:val="18"/>
              </w:rPr>
              <w:t xml:space="preserve">a </w:t>
            </w:r>
            <w:r w:rsidRPr="00695FA5">
              <w:rPr>
                <w:rFonts w:cstheme="majorHAnsi"/>
                <w:szCs w:val="18"/>
              </w:rPr>
              <w:t>percentage.</w:t>
            </w:r>
          </w:p>
        </w:tc>
        <w:tc>
          <w:tcPr>
            <w:tcW w:w="4536" w:type="dxa"/>
            <w:shd w:val="clear" w:color="auto" w:fill="auto"/>
          </w:tcPr>
          <w:p w:rsidR="00D3189A" w:rsidRPr="002D6E76" w:rsidRDefault="00D3189A" w:rsidP="001B3C0E">
            <w:pPr>
              <w:jc w:val="left"/>
              <w:cnfStyle w:val="000000000000" w:firstRow="0" w:lastRow="0" w:firstColumn="0" w:lastColumn="0" w:oddVBand="0" w:evenVBand="0" w:oddHBand="0" w:evenHBand="0" w:firstRowFirstColumn="0" w:firstRowLastColumn="0" w:lastRowFirstColumn="0" w:lastRowLastColumn="0"/>
              <w:rPr>
                <w:rFonts w:cstheme="majorHAnsi"/>
                <w:i/>
              </w:rPr>
            </w:pPr>
            <w:r w:rsidRPr="002D6E76">
              <w:rPr>
                <w:rFonts w:cstheme="majorHAnsi"/>
                <w:i/>
              </w:rPr>
              <w:t>Section 32(1)(a), paragraphs (b) and (e) of the definition of "commercial-in-confidence provisions" at clause 1 of Schedule 4</w:t>
            </w:r>
          </w:p>
          <w:p w:rsidR="00D3189A" w:rsidRPr="002D6E76" w:rsidRDefault="00D3189A" w:rsidP="001B3C0E">
            <w:pPr>
              <w:jc w:val="left"/>
              <w:cnfStyle w:val="000000000000" w:firstRow="0" w:lastRow="0" w:firstColumn="0" w:lastColumn="0" w:oddVBand="0" w:evenVBand="0" w:oddHBand="0" w:evenHBand="0" w:firstRowFirstColumn="0" w:firstRowLastColumn="0" w:lastRowFirstColumn="0" w:lastRowLastColumn="0"/>
              <w:rPr>
                <w:rFonts w:cstheme="majorHAnsi"/>
              </w:rPr>
            </w:pPr>
            <w:r w:rsidRPr="002D6E76">
              <w:rPr>
                <w:rFonts w:cstheme="majorHAnsi"/>
              </w:rPr>
              <w:t xml:space="preserve">The disclosure of this information discloses the contractor's cost structure or profit margins and would place the contractor at a substantial commercial disadvantage in relation to potential contractors and provide visibility on </w:t>
            </w:r>
            <w:r w:rsidR="00AC45B2">
              <w:rPr>
                <w:rFonts w:cstheme="majorHAnsi"/>
              </w:rPr>
              <w:t>the contractor's profit margins.</w:t>
            </w:r>
          </w:p>
          <w:p w:rsidR="00D3189A" w:rsidRPr="002D6E76" w:rsidRDefault="00D3189A" w:rsidP="001B3C0E">
            <w:pPr>
              <w:jc w:val="left"/>
              <w:cnfStyle w:val="000000000000" w:firstRow="0" w:lastRow="0" w:firstColumn="0" w:lastColumn="0" w:oddVBand="0" w:evenVBand="0" w:oddHBand="0" w:evenHBand="0" w:firstRowFirstColumn="0" w:firstRowLastColumn="0" w:lastRowFirstColumn="0" w:lastRowLastColumn="0"/>
              <w:rPr>
                <w:rFonts w:cstheme="majorHAnsi"/>
              </w:rPr>
            </w:pPr>
            <w:r w:rsidRPr="002D6E76">
              <w:rPr>
                <w:rFonts w:cstheme="majorHAnsi"/>
                <w:i/>
              </w:rPr>
              <w:t>Section 32(1)(d), item 4(b), (c) and (d) of the table in section 14</w:t>
            </w:r>
          </w:p>
          <w:p w:rsidR="00D3189A" w:rsidRPr="002D6E76" w:rsidRDefault="00D3189A" w:rsidP="001B3C0E">
            <w:pPr>
              <w:jc w:val="left"/>
              <w:cnfStyle w:val="000000000000" w:firstRow="0" w:lastRow="0" w:firstColumn="0" w:lastColumn="0" w:oddVBand="0" w:evenVBand="0" w:oddHBand="0" w:evenHBand="0" w:firstRowFirstColumn="0" w:firstRowLastColumn="0" w:lastRowFirstColumn="0" w:lastRowLastColumn="0"/>
              <w:rPr>
                <w:rFonts w:cstheme="majorHAnsi"/>
              </w:rPr>
            </w:pPr>
            <w:r w:rsidRPr="002D6E76">
              <w:rPr>
                <w:rFonts w:cstheme="majorHAnsi"/>
              </w:rPr>
              <w:t xml:space="preserve">The disclosure of this information could reveal commercial-in-confidence provisions of a </w:t>
            </w:r>
            <w:r w:rsidRPr="002D6E76">
              <w:rPr>
                <w:rFonts w:cstheme="majorHAnsi"/>
              </w:rPr>
              <w:lastRenderedPageBreak/>
              <w:t>government contract, diminish the competitive commercial value of information to a person and prejudice a person's legitimate business and commercial interests.</w:t>
            </w:r>
          </w:p>
          <w:p w:rsidR="00D3189A" w:rsidRPr="002D6E76" w:rsidRDefault="00D3189A" w:rsidP="001B3C0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szCs w:val="18"/>
              </w:rPr>
            </w:pPr>
            <w:r w:rsidRPr="002D6E76">
              <w:rPr>
                <w:rFonts w:cstheme="majorHAnsi"/>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103" w:type="dxa"/>
            <w:shd w:val="clear" w:color="auto" w:fill="auto"/>
          </w:tcPr>
          <w:p w:rsidR="00D3189A" w:rsidRPr="0023082E" w:rsidRDefault="00D3189A" w:rsidP="001B3C0E">
            <w:pPr>
              <w:spacing w:before="120" w:after="120"/>
              <w:jc w:val="left"/>
              <w:rPr>
                <w:rFonts w:cstheme="majorHAnsi"/>
                <w:szCs w:val="18"/>
              </w:rPr>
            </w:pPr>
            <w:r w:rsidRPr="0023082E">
              <w:rPr>
                <w:rFonts w:cstheme="majorHAnsi"/>
                <w:szCs w:val="18"/>
              </w:rPr>
              <w:lastRenderedPageBreak/>
              <w:t>TfNSW weighed the competing public interest considerations and determined that there was an overriding public interest against disclosure of this information because:</w:t>
            </w:r>
          </w:p>
          <w:p w:rsidR="00D3189A" w:rsidRPr="0023082E" w:rsidRDefault="00D3189A" w:rsidP="00D3189A">
            <w:pPr>
              <w:pStyle w:val="ListParagraph"/>
              <w:numPr>
                <w:ilvl w:val="0"/>
                <w:numId w:val="50"/>
              </w:numPr>
              <w:spacing w:before="120" w:after="120"/>
              <w:jc w:val="left"/>
              <w:rPr>
                <w:rFonts w:cstheme="majorHAnsi"/>
                <w:szCs w:val="18"/>
              </w:rPr>
            </w:pPr>
            <w:r w:rsidRPr="0023082E">
              <w:rPr>
                <w:rFonts w:cstheme="majorHAnsi"/>
                <w:szCs w:val="18"/>
              </w:rPr>
              <w:t>the redacted information sets out</w:t>
            </w:r>
            <w:r>
              <w:rPr>
                <w:rFonts w:cstheme="majorHAnsi"/>
                <w:szCs w:val="18"/>
              </w:rPr>
              <w:t xml:space="preserve"> the</w:t>
            </w:r>
            <w:r w:rsidRPr="0023082E">
              <w:rPr>
                <w:rFonts w:cstheme="majorHAnsi"/>
                <w:szCs w:val="18"/>
              </w:rPr>
              <w:t xml:space="preserve"> limit of liability for liquidated damages for delay</w:t>
            </w:r>
            <w:r>
              <w:rPr>
                <w:rFonts w:cstheme="majorHAnsi"/>
                <w:szCs w:val="18"/>
              </w:rPr>
              <w:t xml:space="preserve"> as</w:t>
            </w:r>
            <w:r w:rsidRPr="0023082E">
              <w:rPr>
                <w:rFonts w:cstheme="majorHAnsi"/>
                <w:szCs w:val="18"/>
              </w:rPr>
              <w:t xml:space="preserve"> </w:t>
            </w:r>
            <w:r>
              <w:rPr>
                <w:rFonts w:cstheme="majorHAnsi"/>
                <w:szCs w:val="18"/>
              </w:rPr>
              <w:t xml:space="preserve">a </w:t>
            </w:r>
            <w:r w:rsidRPr="0023082E">
              <w:rPr>
                <w:rFonts w:cstheme="majorHAnsi"/>
                <w:szCs w:val="18"/>
              </w:rPr>
              <w:t>percentage</w:t>
            </w:r>
            <w:r w:rsidR="00A32273">
              <w:rPr>
                <w:rFonts w:cstheme="majorHAnsi"/>
                <w:szCs w:val="18"/>
              </w:rPr>
              <w:t>;</w:t>
            </w:r>
          </w:p>
          <w:p w:rsidR="00D3189A" w:rsidRPr="0023082E" w:rsidRDefault="00D3189A" w:rsidP="00D3189A">
            <w:pPr>
              <w:pStyle w:val="ListParagraph"/>
              <w:numPr>
                <w:ilvl w:val="0"/>
                <w:numId w:val="50"/>
              </w:numPr>
              <w:spacing w:before="120" w:after="120"/>
              <w:ind w:left="357" w:hanging="357"/>
              <w:jc w:val="left"/>
              <w:rPr>
                <w:rFonts w:cstheme="majorHAnsi"/>
                <w:szCs w:val="18"/>
              </w:rPr>
            </w:pPr>
            <w:r w:rsidRPr="0023082E">
              <w:rPr>
                <w:rFonts w:cstheme="majorHAnsi"/>
                <w:szCs w:val="18"/>
              </w:rPr>
              <w:t xml:space="preserve">exposing the redacted information would reveal the apportionment of risks assumed by the </w:t>
            </w:r>
            <w:r w:rsidR="00AC45B2">
              <w:rPr>
                <w:rFonts w:cstheme="majorHAnsi"/>
                <w:szCs w:val="18"/>
              </w:rPr>
              <w:t>parties</w:t>
            </w:r>
            <w:r w:rsidRPr="0023082E">
              <w:rPr>
                <w:rFonts w:cstheme="majorHAnsi"/>
                <w:szCs w:val="18"/>
              </w:rPr>
              <w:t xml:space="preserve"> in relation to the limit of liability for liquidated damages for delay;  </w:t>
            </w:r>
          </w:p>
          <w:p w:rsidR="00D3189A" w:rsidRPr="0023082E" w:rsidRDefault="00D3189A" w:rsidP="00D3189A">
            <w:pPr>
              <w:pStyle w:val="ListParagraph"/>
              <w:numPr>
                <w:ilvl w:val="0"/>
                <w:numId w:val="50"/>
              </w:numPr>
              <w:spacing w:before="120" w:after="120"/>
              <w:ind w:left="357" w:hanging="357"/>
              <w:jc w:val="left"/>
              <w:rPr>
                <w:rFonts w:cstheme="majorHAnsi"/>
                <w:szCs w:val="18"/>
              </w:rPr>
            </w:pPr>
            <w:r w:rsidRPr="0023082E">
              <w:rPr>
                <w:rFonts w:cstheme="majorHAnsi"/>
                <w:szCs w:val="18"/>
              </w:rPr>
              <w:t xml:space="preserve">exposing this information may also provide insight into the </w:t>
            </w:r>
            <w:r w:rsidR="002A1A5F">
              <w:rPr>
                <w:rFonts w:cstheme="majorHAnsi"/>
                <w:szCs w:val="18"/>
              </w:rPr>
              <w:t>Contractor</w:t>
            </w:r>
            <w:r w:rsidRPr="0023082E">
              <w:rPr>
                <w:rFonts w:cstheme="majorHAnsi"/>
                <w:szCs w:val="18"/>
              </w:rPr>
              <w:t xml:space="preserve">'s potential capabilities </w:t>
            </w:r>
            <w:r w:rsidRPr="0023082E">
              <w:rPr>
                <w:rFonts w:cstheme="majorHAnsi"/>
                <w:szCs w:val="18"/>
              </w:rPr>
              <w:lastRenderedPageBreak/>
              <w:t xml:space="preserve">and its views on the likelihood of those risks arising and would provide visibility on the </w:t>
            </w:r>
            <w:r w:rsidR="002A1A5F">
              <w:rPr>
                <w:rFonts w:cstheme="majorHAnsi"/>
                <w:szCs w:val="18"/>
              </w:rPr>
              <w:t>Contractor</w:t>
            </w:r>
            <w:r w:rsidRPr="0023082E">
              <w:rPr>
                <w:rFonts w:cstheme="majorHAnsi"/>
                <w:szCs w:val="18"/>
              </w:rPr>
              <w:t>'s profit margins; and</w:t>
            </w:r>
          </w:p>
          <w:p w:rsidR="00D3189A" w:rsidRPr="0023082E" w:rsidRDefault="00D3189A" w:rsidP="00D3189A">
            <w:pPr>
              <w:pStyle w:val="ListParagraph"/>
              <w:numPr>
                <w:ilvl w:val="0"/>
                <w:numId w:val="50"/>
              </w:numPr>
              <w:spacing w:before="120" w:after="120"/>
              <w:ind w:left="357" w:hanging="357"/>
              <w:jc w:val="left"/>
              <w:rPr>
                <w:rFonts w:cstheme="majorHAnsi"/>
                <w:szCs w:val="18"/>
              </w:rPr>
            </w:pPr>
            <w:r w:rsidRPr="0023082E">
              <w:rPr>
                <w:rFonts w:cstheme="majorHAnsi"/>
                <w:szCs w:val="18"/>
              </w:rPr>
              <w:t>the public interest has been served by revealing the mechanism for determining the limit of liability for liquidated damages for delay.  In light of the disclosure of this information there is an overriding public interest against the disclosure of the precise percentages.</w:t>
            </w:r>
          </w:p>
          <w:p w:rsidR="00D3189A" w:rsidRPr="0023082E" w:rsidRDefault="00D3189A" w:rsidP="001B3C0E">
            <w:pPr>
              <w:spacing w:before="120" w:after="120"/>
              <w:jc w:val="left"/>
              <w:rPr>
                <w:rFonts w:cstheme="majorHAnsi"/>
                <w:szCs w:val="18"/>
              </w:rPr>
            </w:pPr>
            <w:r w:rsidRPr="0023082E">
              <w:rPr>
                <w:rFonts w:cstheme="majorHAnsi"/>
                <w:b/>
                <w:szCs w:val="18"/>
              </w:rPr>
              <w:t xml:space="preserve">Review: </w:t>
            </w:r>
            <w:r w:rsidRPr="0023082E">
              <w:rPr>
                <w:rFonts w:cstheme="majorHAnsi"/>
                <w:szCs w:val="18"/>
              </w:rPr>
              <w:t>This information would be reviewed for disclosure as events and circumstances change.</w:t>
            </w:r>
          </w:p>
        </w:tc>
      </w:tr>
      <w:tr w:rsidR="00D3189A" w:rsidRPr="0023082E" w:rsidTr="00052EEA">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rsidR="00D3189A" w:rsidRPr="0023082E" w:rsidRDefault="00D3189A" w:rsidP="001B3C0E">
            <w:pPr>
              <w:pStyle w:val="ListParagraph"/>
              <w:numPr>
                <w:ilvl w:val="0"/>
                <w:numId w:val="31"/>
              </w:numPr>
              <w:spacing w:before="120" w:after="120"/>
              <w:contextualSpacing/>
              <w:jc w:val="left"/>
              <w:rPr>
                <w:rFonts w:cstheme="majorHAnsi"/>
                <w:szCs w:val="18"/>
              </w:rPr>
            </w:pPr>
          </w:p>
        </w:tc>
        <w:tc>
          <w:tcPr>
            <w:tcW w:w="1985" w:type="dxa"/>
            <w:shd w:val="clear" w:color="auto" w:fill="auto"/>
          </w:tcPr>
          <w:p w:rsidR="00D3189A" w:rsidRPr="00F67FDB" w:rsidRDefault="00D3189A" w:rsidP="001B3C0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szCs w:val="18"/>
              </w:rPr>
            </w:pPr>
            <w:r w:rsidRPr="00F67FDB">
              <w:rPr>
                <w:rFonts w:cstheme="majorHAnsi"/>
                <w:szCs w:val="18"/>
              </w:rPr>
              <w:t>Schedule A1 (</w:t>
            </w:r>
            <w:r w:rsidRPr="00F67FDB">
              <w:rPr>
                <w:rFonts w:cstheme="majorHAnsi"/>
                <w:i/>
                <w:szCs w:val="18"/>
              </w:rPr>
              <w:t>Contract Particulars</w:t>
            </w:r>
            <w:r w:rsidRPr="00F67FDB">
              <w:rPr>
                <w:rFonts w:cstheme="majorHAnsi"/>
                <w:szCs w:val="18"/>
              </w:rPr>
              <w:t>) –Insurance (</w:t>
            </w:r>
            <w:r w:rsidRPr="00F67FDB">
              <w:rPr>
                <w:rFonts w:cstheme="majorHAnsi"/>
                <w:i/>
                <w:szCs w:val="18"/>
              </w:rPr>
              <w:t>clauses 13.4, 13.5 and 13.6</w:t>
            </w:r>
            <w:r w:rsidRPr="00F67FDB">
              <w:rPr>
                <w:rFonts w:cstheme="majorHAnsi"/>
                <w:szCs w:val="18"/>
              </w:rPr>
              <w:t>).</w:t>
            </w:r>
          </w:p>
        </w:tc>
        <w:tc>
          <w:tcPr>
            <w:tcW w:w="1984" w:type="dxa"/>
            <w:shd w:val="clear" w:color="auto" w:fill="auto"/>
          </w:tcPr>
          <w:p w:rsidR="00D3189A" w:rsidRPr="00695FA5" w:rsidRDefault="00D3189A" w:rsidP="001B3C0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szCs w:val="18"/>
              </w:rPr>
            </w:pPr>
            <w:r w:rsidRPr="00695FA5">
              <w:rPr>
                <w:rFonts w:cstheme="majorHAnsi"/>
                <w:szCs w:val="18"/>
              </w:rPr>
              <w:t xml:space="preserve">The information redacted is dollar </w:t>
            </w:r>
            <w:r>
              <w:rPr>
                <w:rFonts w:cstheme="majorHAnsi"/>
                <w:szCs w:val="18"/>
              </w:rPr>
              <w:t>amounts</w:t>
            </w:r>
            <w:r w:rsidRPr="00695FA5">
              <w:rPr>
                <w:rFonts w:cstheme="majorHAnsi"/>
                <w:szCs w:val="18"/>
              </w:rPr>
              <w:t>.</w:t>
            </w:r>
          </w:p>
        </w:tc>
        <w:tc>
          <w:tcPr>
            <w:tcW w:w="4536" w:type="dxa"/>
            <w:shd w:val="clear" w:color="auto" w:fill="auto"/>
          </w:tcPr>
          <w:p w:rsidR="00D3189A" w:rsidRPr="002D6E76" w:rsidRDefault="00D3189A" w:rsidP="001B3C0E">
            <w:pPr>
              <w:jc w:val="left"/>
              <w:cnfStyle w:val="000000000000" w:firstRow="0" w:lastRow="0" w:firstColumn="0" w:lastColumn="0" w:oddVBand="0" w:evenVBand="0" w:oddHBand="0" w:evenHBand="0" w:firstRowFirstColumn="0" w:firstRowLastColumn="0" w:lastRowFirstColumn="0" w:lastRowLastColumn="0"/>
              <w:rPr>
                <w:rFonts w:cstheme="majorHAnsi"/>
                <w:i/>
              </w:rPr>
            </w:pPr>
            <w:r w:rsidRPr="002D6E76">
              <w:rPr>
                <w:rFonts w:cstheme="majorHAnsi"/>
                <w:i/>
              </w:rPr>
              <w:t>Section 32(1)(a), paragraphs (b) and (e) of the definition of "commercial-in-confidence provisions" at clause 1 of Schedule 4</w:t>
            </w:r>
          </w:p>
          <w:p w:rsidR="00D3189A" w:rsidRPr="002D6E76" w:rsidRDefault="00D3189A" w:rsidP="001B3C0E">
            <w:pPr>
              <w:jc w:val="left"/>
              <w:cnfStyle w:val="000000000000" w:firstRow="0" w:lastRow="0" w:firstColumn="0" w:lastColumn="0" w:oddVBand="0" w:evenVBand="0" w:oddHBand="0" w:evenHBand="0" w:firstRowFirstColumn="0" w:firstRowLastColumn="0" w:lastRowFirstColumn="0" w:lastRowLastColumn="0"/>
              <w:rPr>
                <w:rFonts w:cstheme="majorHAnsi"/>
              </w:rPr>
            </w:pPr>
            <w:r w:rsidRPr="002D6E76">
              <w:rPr>
                <w:rFonts w:cstheme="majorHAnsi"/>
              </w:rPr>
              <w:t xml:space="preserve">The disclosure of this information discloses the contractor's cost structure or profit margins and would place the contractor at a substantial commercial disadvantage in relation to potential contractors and provide visibility on </w:t>
            </w:r>
            <w:r w:rsidR="00AC45B2">
              <w:rPr>
                <w:rFonts w:cstheme="majorHAnsi"/>
              </w:rPr>
              <w:t>the contractor's profit margins.</w:t>
            </w:r>
          </w:p>
          <w:p w:rsidR="00D3189A" w:rsidRPr="002D6E76" w:rsidRDefault="00D3189A" w:rsidP="001B3C0E">
            <w:pPr>
              <w:jc w:val="left"/>
              <w:cnfStyle w:val="000000000000" w:firstRow="0" w:lastRow="0" w:firstColumn="0" w:lastColumn="0" w:oddVBand="0" w:evenVBand="0" w:oddHBand="0" w:evenHBand="0" w:firstRowFirstColumn="0" w:firstRowLastColumn="0" w:lastRowFirstColumn="0" w:lastRowLastColumn="0"/>
              <w:rPr>
                <w:rFonts w:cstheme="majorHAnsi"/>
              </w:rPr>
            </w:pPr>
            <w:r>
              <w:rPr>
                <w:rFonts w:cstheme="majorHAnsi"/>
                <w:i/>
              </w:rPr>
              <w:t>Section 32(1)(d), item 4</w:t>
            </w:r>
            <w:r w:rsidRPr="002D6E76">
              <w:rPr>
                <w:rFonts w:cstheme="majorHAnsi"/>
                <w:i/>
              </w:rPr>
              <w:t>(b), (c) and (d) of the table in section 14</w:t>
            </w:r>
          </w:p>
          <w:p w:rsidR="00D3189A" w:rsidRPr="002D6E76" w:rsidRDefault="00D3189A" w:rsidP="001B3C0E">
            <w:pPr>
              <w:jc w:val="left"/>
              <w:cnfStyle w:val="000000000000" w:firstRow="0" w:lastRow="0" w:firstColumn="0" w:lastColumn="0" w:oddVBand="0" w:evenVBand="0" w:oddHBand="0" w:evenHBand="0" w:firstRowFirstColumn="0" w:firstRowLastColumn="0" w:lastRowFirstColumn="0" w:lastRowLastColumn="0"/>
              <w:rPr>
                <w:rFonts w:cstheme="majorHAnsi"/>
              </w:rPr>
            </w:pPr>
            <w:r w:rsidRPr="002D6E76">
              <w:rPr>
                <w:rFonts w:cstheme="majorHAnsi"/>
              </w:rPr>
              <w:t>The disclosure of this information could reveal commercial-in-confidence provisions of a government contract, diminish the competitive commercial value of information to a person and prejudice a person's legitimate business and commercial interests.</w:t>
            </w:r>
          </w:p>
          <w:p w:rsidR="00D3189A" w:rsidRPr="002D6E76" w:rsidRDefault="00D3189A" w:rsidP="001B3C0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szCs w:val="18"/>
              </w:rPr>
            </w:pPr>
            <w:r w:rsidRPr="002D6E76">
              <w:rPr>
                <w:rFonts w:cstheme="majorHAnsi"/>
              </w:rPr>
              <w:lastRenderedPageBreak/>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103" w:type="dxa"/>
            <w:shd w:val="clear" w:color="auto" w:fill="auto"/>
          </w:tcPr>
          <w:p w:rsidR="00D3189A" w:rsidRPr="0023082E" w:rsidRDefault="00D3189A" w:rsidP="001B3C0E">
            <w:pPr>
              <w:spacing w:before="120" w:after="120"/>
              <w:jc w:val="left"/>
              <w:rPr>
                <w:rFonts w:cstheme="majorHAnsi"/>
                <w:szCs w:val="18"/>
              </w:rPr>
            </w:pPr>
            <w:r w:rsidRPr="0023082E">
              <w:rPr>
                <w:rFonts w:cstheme="majorHAnsi"/>
                <w:szCs w:val="18"/>
              </w:rPr>
              <w:lastRenderedPageBreak/>
              <w:t>TfNSW weighed the competing public interest considerations and determined that there was an overriding public interest against disclosure of this information because:</w:t>
            </w:r>
          </w:p>
          <w:p w:rsidR="00D3189A" w:rsidRPr="0023082E" w:rsidRDefault="00D3189A" w:rsidP="00D3189A">
            <w:pPr>
              <w:pStyle w:val="ListParagraph"/>
              <w:numPr>
                <w:ilvl w:val="0"/>
                <w:numId w:val="51"/>
              </w:numPr>
              <w:spacing w:before="120" w:after="120"/>
              <w:jc w:val="left"/>
              <w:rPr>
                <w:rFonts w:cstheme="majorHAnsi"/>
                <w:szCs w:val="18"/>
              </w:rPr>
            </w:pPr>
            <w:r w:rsidRPr="0023082E">
              <w:rPr>
                <w:rFonts w:cstheme="majorHAnsi"/>
                <w:szCs w:val="18"/>
              </w:rPr>
              <w:t>the redacted information contains percentage</w:t>
            </w:r>
            <w:r>
              <w:rPr>
                <w:rFonts w:cstheme="majorHAnsi"/>
                <w:szCs w:val="18"/>
              </w:rPr>
              <w:t>s</w:t>
            </w:r>
            <w:r w:rsidRPr="0023082E">
              <w:rPr>
                <w:rFonts w:cstheme="majorHAnsi"/>
                <w:szCs w:val="18"/>
              </w:rPr>
              <w:t xml:space="preserve"> </w:t>
            </w:r>
            <w:r>
              <w:rPr>
                <w:rFonts w:cstheme="majorHAnsi"/>
                <w:szCs w:val="18"/>
              </w:rPr>
              <w:t xml:space="preserve">and </w:t>
            </w:r>
            <w:r w:rsidRPr="0023082E">
              <w:rPr>
                <w:rFonts w:cstheme="majorHAnsi"/>
                <w:szCs w:val="18"/>
              </w:rPr>
              <w:t>dollar amounts</w:t>
            </w:r>
            <w:r>
              <w:rPr>
                <w:rFonts w:cstheme="majorHAnsi"/>
                <w:szCs w:val="18"/>
              </w:rPr>
              <w:t xml:space="preserve"> whi</w:t>
            </w:r>
            <w:r w:rsidRPr="0023082E">
              <w:rPr>
                <w:rFonts w:cstheme="majorHAnsi"/>
                <w:szCs w:val="18"/>
              </w:rPr>
              <w:t xml:space="preserve">ch relate to various categories of insurance that the </w:t>
            </w:r>
            <w:r w:rsidR="002A1A5F">
              <w:rPr>
                <w:rFonts w:cstheme="majorHAnsi"/>
                <w:szCs w:val="18"/>
              </w:rPr>
              <w:t>Contractor</w:t>
            </w:r>
            <w:r w:rsidRPr="0023082E">
              <w:rPr>
                <w:rFonts w:cstheme="majorHAnsi"/>
                <w:szCs w:val="18"/>
              </w:rPr>
              <w:t xml:space="preserve"> is required to effect and maintain; </w:t>
            </w:r>
          </w:p>
          <w:p w:rsidR="00D3189A" w:rsidRPr="0023082E" w:rsidRDefault="00D3189A" w:rsidP="00D3189A">
            <w:pPr>
              <w:pStyle w:val="ListParagraph"/>
              <w:numPr>
                <w:ilvl w:val="0"/>
                <w:numId w:val="51"/>
              </w:numPr>
              <w:spacing w:before="120" w:after="120"/>
              <w:jc w:val="left"/>
              <w:rPr>
                <w:rFonts w:cstheme="majorHAnsi"/>
                <w:szCs w:val="18"/>
              </w:rPr>
            </w:pPr>
            <w:r w:rsidRPr="0023082E">
              <w:rPr>
                <w:rFonts w:cstheme="majorHAnsi"/>
                <w:szCs w:val="18"/>
              </w:rPr>
              <w:t xml:space="preserve">revealing the quantum of insurance </w:t>
            </w:r>
            <w:r w:rsidR="00AC45B2">
              <w:rPr>
                <w:rFonts w:cstheme="majorHAnsi"/>
                <w:szCs w:val="18"/>
              </w:rPr>
              <w:t>may</w:t>
            </w:r>
            <w:r w:rsidRPr="0023082E">
              <w:rPr>
                <w:rFonts w:cstheme="majorHAnsi"/>
                <w:szCs w:val="18"/>
              </w:rPr>
              <w:t xml:space="preserve"> provide insight into the </w:t>
            </w:r>
            <w:r w:rsidR="002A1A5F">
              <w:rPr>
                <w:rFonts w:cstheme="majorHAnsi"/>
                <w:szCs w:val="18"/>
              </w:rPr>
              <w:t>Contractor</w:t>
            </w:r>
            <w:r w:rsidRPr="0023082E">
              <w:rPr>
                <w:rFonts w:cstheme="majorHAnsi"/>
                <w:szCs w:val="18"/>
              </w:rPr>
              <w:t>'s cost structure;</w:t>
            </w:r>
          </w:p>
          <w:p w:rsidR="00D3189A" w:rsidRPr="0023082E" w:rsidRDefault="00D3189A" w:rsidP="00D3189A">
            <w:pPr>
              <w:pStyle w:val="ListParagraph"/>
              <w:numPr>
                <w:ilvl w:val="0"/>
                <w:numId w:val="51"/>
              </w:numPr>
              <w:spacing w:before="120" w:after="120"/>
              <w:jc w:val="left"/>
              <w:rPr>
                <w:rFonts w:cstheme="majorHAnsi"/>
                <w:szCs w:val="18"/>
              </w:rPr>
            </w:pPr>
            <w:r w:rsidRPr="0023082E">
              <w:rPr>
                <w:rFonts w:cstheme="majorHAnsi"/>
                <w:szCs w:val="18"/>
              </w:rPr>
              <w:t>the qua</w:t>
            </w:r>
            <w:r w:rsidR="00AC45B2">
              <w:rPr>
                <w:rFonts w:cstheme="majorHAnsi"/>
                <w:szCs w:val="18"/>
              </w:rPr>
              <w:t xml:space="preserve">ntity of the insurance that TfNSW </w:t>
            </w:r>
            <w:r w:rsidRPr="0023082E">
              <w:rPr>
                <w:rFonts w:cstheme="majorHAnsi"/>
                <w:szCs w:val="18"/>
              </w:rPr>
              <w:t xml:space="preserve">requires the </w:t>
            </w:r>
            <w:r w:rsidR="002A1A5F">
              <w:rPr>
                <w:rFonts w:cstheme="majorHAnsi"/>
                <w:szCs w:val="18"/>
              </w:rPr>
              <w:t>Contractor</w:t>
            </w:r>
            <w:r w:rsidRPr="0023082E">
              <w:rPr>
                <w:rFonts w:cstheme="majorHAnsi"/>
                <w:szCs w:val="18"/>
              </w:rPr>
              <w:t xml:space="preserve"> to effect may be taken as an indication of the risk levels involved when contracting with the </w:t>
            </w:r>
            <w:r w:rsidR="002A1A5F">
              <w:rPr>
                <w:rFonts w:cstheme="majorHAnsi"/>
                <w:szCs w:val="18"/>
              </w:rPr>
              <w:t>Contractor</w:t>
            </w:r>
            <w:r w:rsidRPr="0023082E">
              <w:rPr>
                <w:rFonts w:cstheme="majorHAnsi"/>
                <w:szCs w:val="18"/>
              </w:rPr>
              <w:t xml:space="preserve">. This may have signalling effects to the market and provide insight into the </w:t>
            </w:r>
            <w:r w:rsidR="002A1A5F">
              <w:rPr>
                <w:rFonts w:cstheme="majorHAnsi"/>
                <w:szCs w:val="18"/>
              </w:rPr>
              <w:t>Contractor</w:t>
            </w:r>
            <w:r w:rsidRPr="0023082E">
              <w:rPr>
                <w:rFonts w:cstheme="majorHAnsi"/>
                <w:szCs w:val="18"/>
              </w:rPr>
              <w:t xml:space="preserve">'s financial arrangements and may also prejudice the </w:t>
            </w:r>
            <w:r w:rsidRPr="0023082E">
              <w:rPr>
                <w:rFonts w:cstheme="majorHAnsi"/>
                <w:szCs w:val="18"/>
              </w:rPr>
              <w:lastRenderedPageBreak/>
              <w:t xml:space="preserve">business, commercial and financial interests of the </w:t>
            </w:r>
            <w:r w:rsidR="002A1A5F">
              <w:rPr>
                <w:rFonts w:cstheme="majorHAnsi"/>
                <w:szCs w:val="18"/>
              </w:rPr>
              <w:t>Contractor</w:t>
            </w:r>
            <w:r w:rsidRPr="0023082E">
              <w:rPr>
                <w:rFonts w:cstheme="majorHAnsi"/>
                <w:szCs w:val="18"/>
              </w:rPr>
              <w:t xml:space="preserve"> and would provide visibility on the </w:t>
            </w:r>
            <w:r w:rsidR="002A1A5F">
              <w:rPr>
                <w:rFonts w:cstheme="majorHAnsi"/>
                <w:szCs w:val="18"/>
              </w:rPr>
              <w:t>Contractor</w:t>
            </w:r>
            <w:r w:rsidRPr="0023082E">
              <w:rPr>
                <w:rFonts w:cstheme="majorHAnsi"/>
                <w:szCs w:val="18"/>
              </w:rPr>
              <w:t xml:space="preserve">'s profit margins; and </w:t>
            </w:r>
          </w:p>
          <w:p w:rsidR="00D3189A" w:rsidRPr="0023082E" w:rsidRDefault="00D3189A" w:rsidP="00D3189A">
            <w:pPr>
              <w:pStyle w:val="ListParagraph"/>
              <w:numPr>
                <w:ilvl w:val="0"/>
                <w:numId w:val="51"/>
              </w:numPr>
              <w:spacing w:before="120" w:after="120"/>
              <w:jc w:val="left"/>
              <w:rPr>
                <w:rFonts w:cstheme="majorHAnsi"/>
                <w:szCs w:val="18"/>
              </w:rPr>
            </w:pPr>
            <w:r w:rsidRPr="0023082E">
              <w:rPr>
                <w:rFonts w:cstheme="majorHAnsi"/>
                <w:szCs w:val="18"/>
              </w:rPr>
              <w:t xml:space="preserve">knowledge of the extent of the </w:t>
            </w:r>
            <w:r w:rsidR="002A1A5F">
              <w:rPr>
                <w:rFonts w:cstheme="majorHAnsi"/>
                <w:szCs w:val="18"/>
              </w:rPr>
              <w:t>Contractor</w:t>
            </w:r>
            <w:r w:rsidRPr="0023082E">
              <w:rPr>
                <w:rFonts w:cstheme="majorHAnsi"/>
                <w:szCs w:val="18"/>
              </w:rPr>
              <w:t xml:space="preserve">'s obligation to provide insurance will have adverse impacts on the </w:t>
            </w:r>
            <w:r w:rsidR="002A1A5F">
              <w:rPr>
                <w:rFonts w:cstheme="majorHAnsi"/>
                <w:szCs w:val="18"/>
              </w:rPr>
              <w:t>Contractor</w:t>
            </w:r>
            <w:r w:rsidRPr="0023082E">
              <w:rPr>
                <w:rFonts w:cstheme="majorHAnsi"/>
                <w:szCs w:val="18"/>
              </w:rPr>
              <w:t xml:space="preserve">'s ability to negotiate with its </w:t>
            </w:r>
            <w:r w:rsidR="00F666A3">
              <w:rPr>
                <w:rFonts w:cstheme="majorHAnsi"/>
                <w:szCs w:val="18"/>
              </w:rPr>
              <w:t>S</w:t>
            </w:r>
            <w:r w:rsidRPr="0023082E">
              <w:rPr>
                <w:rFonts w:cstheme="majorHAnsi"/>
                <w:szCs w:val="18"/>
              </w:rPr>
              <w:t>ub</w:t>
            </w:r>
            <w:r w:rsidR="002A1A5F">
              <w:rPr>
                <w:rFonts w:cstheme="majorHAnsi"/>
                <w:szCs w:val="18"/>
              </w:rPr>
              <w:t>contractor</w:t>
            </w:r>
            <w:r w:rsidRPr="0023082E">
              <w:rPr>
                <w:rFonts w:cstheme="majorHAnsi"/>
                <w:szCs w:val="18"/>
              </w:rPr>
              <w:t xml:space="preserve">s and other related parties, particularly in circumstances where the </w:t>
            </w:r>
            <w:r w:rsidR="002A1A5F">
              <w:rPr>
                <w:rFonts w:cstheme="majorHAnsi"/>
                <w:szCs w:val="18"/>
              </w:rPr>
              <w:t>Contractor</w:t>
            </w:r>
            <w:r w:rsidRPr="0023082E">
              <w:rPr>
                <w:rFonts w:cstheme="majorHAnsi"/>
                <w:szCs w:val="18"/>
              </w:rPr>
              <w:t xml:space="preserve"> seeks to ensure those parties effect their own insurance.  Revealing this information will therefore diminish the competitive commercial value of that information to the </w:t>
            </w:r>
            <w:r w:rsidR="002A1A5F">
              <w:rPr>
                <w:rFonts w:cstheme="majorHAnsi"/>
                <w:szCs w:val="18"/>
              </w:rPr>
              <w:t>Contractor</w:t>
            </w:r>
            <w:r w:rsidRPr="0023082E">
              <w:rPr>
                <w:rFonts w:cstheme="majorHAnsi"/>
                <w:szCs w:val="18"/>
              </w:rPr>
              <w:t xml:space="preserve"> and is expected to prejudice its business, commercial and financial interests.</w:t>
            </w:r>
          </w:p>
          <w:p w:rsidR="00D3189A" w:rsidRPr="00244E44" w:rsidRDefault="00D3189A" w:rsidP="005C1560">
            <w:pPr>
              <w:spacing w:before="120" w:after="120"/>
              <w:jc w:val="left"/>
              <w:rPr>
                <w:rFonts w:cstheme="majorHAnsi"/>
              </w:rPr>
            </w:pPr>
            <w:r w:rsidRPr="00244E44">
              <w:rPr>
                <w:rFonts w:cstheme="majorHAnsi"/>
                <w:b/>
              </w:rPr>
              <w:t xml:space="preserve">Review: </w:t>
            </w:r>
            <w:r w:rsidRPr="00244E44">
              <w:rPr>
                <w:rFonts w:cstheme="majorHAnsi"/>
              </w:rPr>
              <w:t>This information would be reviewed for disclosure as events and circumstances change.</w:t>
            </w:r>
          </w:p>
        </w:tc>
      </w:tr>
      <w:tr w:rsidR="005B4CBC" w:rsidRPr="0023082E" w:rsidTr="00052EEA">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rsidR="005B4CBC" w:rsidRPr="0023082E" w:rsidRDefault="005B4CBC" w:rsidP="001B3C0E">
            <w:pPr>
              <w:pStyle w:val="ListParagraph"/>
              <w:numPr>
                <w:ilvl w:val="0"/>
                <w:numId w:val="31"/>
              </w:numPr>
              <w:spacing w:before="120" w:after="120"/>
              <w:contextualSpacing/>
              <w:jc w:val="left"/>
              <w:rPr>
                <w:rFonts w:cstheme="majorHAnsi"/>
                <w:szCs w:val="18"/>
              </w:rPr>
            </w:pPr>
          </w:p>
        </w:tc>
        <w:tc>
          <w:tcPr>
            <w:tcW w:w="1985" w:type="dxa"/>
            <w:shd w:val="clear" w:color="auto" w:fill="auto"/>
          </w:tcPr>
          <w:p w:rsidR="005B4CBC" w:rsidRPr="00F67FDB" w:rsidRDefault="005B4CBC" w:rsidP="005B4CBC">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szCs w:val="18"/>
              </w:rPr>
            </w:pPr>
            <w:r w:rsidRPr="00F67FDB">
              <w:rPr>
                <w:rFonts w:cstheme="majorHAnsi"/>
                <w:szCs w:val="18"/>
              </w:rPr>
              <w:t>Schedule A1 (</w:t>
            </w:r>
            <w:r w:rsidRPr="00F67FDB">
              <w:rPr>
                <w:rFonts w:cstheme="majorHAnsi"/>
                <w:i/>
                <w:szCs w:val="18"/>
              </w:rPr>
              <w:t>Contract Particulars</w:t>
            </w:r>
            <w:r w:rsidRPr="00F67FDB">
              <w:rPr>
                <w:rFonts w:cstheme="majorHAnsi"/>
                <w:szCs w:val="18"/>
              </w:rPr>
              <w:t>) – Amount for termination for convenience</w:t>
            </w:r>
            <w:r w:rsidR="00656FFD" w:rsidRPr="00F67FDB">
              <w:rPr>
                <w:rFonts w:cstheme="majorHAnsi"/>
                <w:szCs w:val="18"/>
              </w:rPr>
              <w:br/>
              <w:t>(</w:t>
            </w:r>
            <w:r w:rsidR="00656FFD" w:rsidRPr="00F67FDB">
              <w:rPr>
                <w:rFonts w:cstheme="majorHAnsi"/>
                <w:i/>
                <w:szCs w:val="18"/>
              </w:rPr>
              <w:t>clause 14.10(a)(vi)</w:t>
            </w:r>
            <w:r w:rsidR="00656FFD" w:rsidRPr="00F67FDB">
              <w:rPr>
                <w:rFonts w:cstheme="majorHAnsi"/>
                <w:szCs w:val="18"/>
              </w:rPr>
              <w:t>)</w:t>
            </w:r>
            <w:r w:rsidRPr="00F67FDB">
              <w:rPr>
                <w:rFonts w:cstheme="majorHAnsi"/>
                <w:i/>
                <w:szCs w:val="18"/>
              </w:rPr>
              <w:t>.</w:t>
            </w:r>
          </w:p>
        </w:tc>
        <w:tc>
          <w:tcPr>
            <w:tcW w:w="1984" w:type="dxa"/>
            <w:shd w:val="clear" w:color="auto" w:fill="auto"/>
          </w:tcPr>
          <w:p w:rsidR="005B4CBC" w:rsidRPr="00695FA5" w:rsidRDefault="005B4CBC" w:rsidP="001B3C0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szCs w:val="18"/>
              </w:rPr>
            </w:pPr>
            <w:r w:rsidRPr="00695FA5">
              <w:rPr>
                <w:rFonts w:cstheme="majorHAnsi"/>
                <w:szCs w:val="18"/>
              </w:rPr>
              <w:t xml:space="preserve">The information redacted is </w:t>
            </w:r>
            <w:r>
              <w:rPr>
                <w:rFonts w:cstheme="majorHAnsi"/>
                <w:szCs w:val="18"/>
              </w:rPr>
              <w:t xml:space="preserve">a </w:t>
            </w:r>
            <w:r w:rsidRPr="00695FA5">
              <w:rPr>
                <w:rFonts w:cstheme="majorHAnsi"/>
                <w:szCs w:val="18"/>
              </w:rPr>
              <w:t>percentage.</w:t>
            </w:r>
          </w:p>
        </w:tc>
        <w:tc>
          <w:tcPr>
            <w:tcW w:w="4536" w:type="dxa"/>
            <w:shd w:val="clear" w:color="auto" w:fill="auto"/>
          </w:tcPr>
          <w:p w:rsidR="005B4CBC" w:rsidRPr="002D6E76" w:rsidRDefault="005B4CBC" w:rsidP="001B3C0E">
            <w:pPr>
              <w:jc w:val="left"/>
              <w:cnfStyle w:val="000000000000" w:firstRow="0" w:lastRow="0" w:firstColumn="0" w:lastColumn="0" w:oddVBand="0" w:evenVBand="0" w:oddHBand="0" w:evenHBand="0" w:firstRowFirstColumn="0" w:firstRowLastColumn="0" w:lastRowFirstColumn="0" w:lastRowLastColumn="0"/>
              <w:rPr>
                <w:rFonts w:cstheme="majorHAnsi"/>
                <w:i/>
              </w:rPr>
            </w:pPr>
            <w:r w:rsidRPr="002D6E76">
              <w:rPr>
                <w:rFonts w:cstheme="majorHAnsi"/>
                <w:i/>
              </w:rPr>
              <w:t>Section 32(1)(a), paragraphs (b) and (e) of the definition of "commercial-in-confidence provisions" at clause 1 of Schedule 4</w:t>
            </w:r>
          </w:p>
          <w:p w:rsidR="005B4CBC" w:rsidRPr="002D6E76" w:rsidRDefault="005B4CBC" w:rsidP="001B3C0E">
            <w:pPr>
              <w:jc w:val="left"/>
              <w:cnfStyle w:val="000000000000" w:firstRow="0" w:lastRow="0" w:firstColumn="0" w:lastColumn="0" w:oddVBand="0" w:evenVBand="0" w:oddHBand="0" w:evenHBand="0" w:firstRowFirstColumn="0" w:firstRowLastColumn="0" w:lastRowFirstColumn="0" w:lastRowLastColumn="0"/>
              <w:rPr>
                <w:rFonts w:cstheme="majorHAnsi"/>
              </w:rPr>
            </w:pPr>
            <w:r w:rsidRPr="002D6E76">
              <w:rPr>
                <w:rFonts w:cstheme="majorHAnsi"/>
              </w:rPr>
              <w:t xml:space="preserve">The disclosure of this information discloses the contractor's cost structure or profit margins and would place the contractor at a substantial commercial disadvantage in relation to potential contractors and provide visibility on </w:t>
            </w:r>
            <w:r w:rsidR="00AC45B2">
              <w:rPr>
                <w:rFonts w:cstheme="majorHAnsi"/>
              </w:rPr>
              <w:t>the contractor's profit margins.</w:t>
            </w:r>
          </w:p>
          <w:p w:rsidR="005B4CBC" w:rsidRPr="002D6E76" w:rsidRDefault="005B4CBC" w:rsidP="001B3C0E">
            <w:pPr>
              <w:jc w:val="left"/>
              <w:cnfStyle w:val="000000000000" w:firstRow="0" w:lastRow="0" w:firstColumn="0" w:lastColumn="0" w:oddVBand="0" w:evenVBand="0" w:oddHBand="0" w:evenHBand="0" w:firstRowFirstColumn="0" w:firstRowLastColumn="0" w:lastRowFirstColumn="0" w:lastRowLastColumn="0"/>
              <w:rPr>
                <w:rFonts w:cstheme="majorHAnsi"/>
              </w:rPr>
            </w:pPr>
            <w:r>
              <w:rPr>
                <w:rFonts w:cstheme="majorHAnsi"/>
                <w:i/>
              </w:rPr>
              <w:t>Section 32(1)(d), item 4</w:t>
            </w:r>
            <w:r w:rsidRPr="002D6E76">
              <w:rPr>
                <w:rFonts w:cstheme="majorHAnsi"/>
                <w:i/>
              </w:rPr>
              <w:t>(b), (c) and (d) of the table in section 14</w:t>
            </w:r>
          </w:p>
          <w:p w:rsidR="005B4CBC" w:rsidRPr="002D6E76" w:rsidRDefault="005B4CBC" w:rsidP="001B3C0E">
            <w:pPr>
              <w:jc w:val="left"/>
              <w:cnfStyle w:val="000000000000" w:firstRow="0" w:lastRow="0" w:firstColumn="0" w:lastColumn="0" w:oddVBand="0" w:evenVBand="0" w:oddHBand="0" w:evenHBand="0" w:firstRowFirstColumn="0" w:firstRowLastColumn="0" w:lastRowFirstColumn="0" w:lastRowLastColumn="0"/>
              <w:rPr>
                <w:rFonts w:cstheme="majorHAnsi"/>
              </w:rPr>
            </w:pPr>
            <w:r w:rsidRPr="002D6E76">
              <w:rPr>
                <w:rFonts w:cstheme="majorHAnsi"/>
              </w:rPr>
              <w:t xml:space="preserve">The disclosure of this information could reveal commercial-in-confidence provisions of a </w:t>
            </w:r>
            <w:r w:rsidRPr="002D6E76">
              <w:rPr>
                <w:rFonts w:cstheme="majorHAnsi"/>
              </w:rPr>
              <w:lastRenderedPageBreak/>
              <w:t>government contract, diminish the competitive commercial value of information to a person and prejudice a person's legitimate business and commercial interests.</w:t>
            </w:r>
          </w:p>
          <w:p w:rsidR="005B4CBC" w:rsidRPr="002D6E76" w:rsidRDefault="005B4CBC" w:rsidP="001B3C0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szCs w:val="18"/>
              </w:rPr>
            </w:pPr>
            <w:r w:rsidRPr="002D6E76">
              <w:rPr>
                <w:rFonts w:cstheme="majorHAnsi"/>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103" w:type="dxa"/>
            <w:shd w:val="clear" w:color="auto" w:fill="auto"/>
          </w:tcPr>
          <w:p w:rsidR="005B4CBC" w:rsidRPr="0023082E" w:rsidRDefault="005B4CBC" w:rsidP="001B3C0E">
            <w:pPr>
              <w:spacing w:before="120" w:after="120"/>
              <w:jc w:val="left"/>
              <w:rPr>
                <w:rFonts w:cstheme="majorHAnsi"/>
                <w:szCs w:val="18"/>
              </w:rPr>
            </w:pPr>
            <w:r w:rsidRPr="0023082E">
              <w:rPr>
                <w:rFonts w:cstheme="majorHAnsi"/>
                <w:szCs w:val="18"/>
              </w:rPr>
              <w:lastRenderedPageBreak/>
              <w:t>TfNSW weighed the competing public interest considerations and determined that there was an overriding public interest against disclosure of this information because:</w:t>
            </w:r>
          </w:p>
          <w:p w:rsidR="005B4CBC" w:rsidRPr="0023082E" w:rsidRDefault="005B4CBC" w:rsidP="00656FFD">
            <w:pPr>
              <w:pStyle w:val="ListParagraph"/>
              <w:numPr>
                <w:ilvl w:val="0"/>
                <w:numId w:val="67"/>
              </w:numPr>
              <w:spacing w:before="120" w:after="120"/>
              <w:jc w:val="left"/>
              <w:rPr>
                <w:rFonts w:cstheme="majorHAnsi"/>
                <w:szCs w:val="18"/>
              </w:rPr>
            </w:pPr>
            <w:r w:rsidRPr="0023082E">
              <w:rPr>
                <w:rFonts w:cstheme="majorHAnsi"/>
                <w:szCs w:val="18"/>
              </w:rPr>
              <w:t>the redacted information sets out the percentage to be applied</w:t>
            </w:r>
            <w:r w:rsidR="0083007E">
              <w:rPr>
                <w:rFonts w:cstheme="majorHAnsi"/>
                <w:szCs w:val="18"/>
              </w:rPr>
              <w:t xml:space="preserve"> to amounts payable</w:t>
            </w:r>
            <w:r w:rsidRPr="0023082E">
              <w:rPr>
                <w:rFonts w:cstheme="majorHAnsi"/>
                <w:szCs w:val="18"/>
              </w:rPr>
              <w:t xml:space="preserve"> </w:t>
            </w:r>
            <w:r w:rsidR="0083007E">
              <w:rPr>
                <w:rFonts w:cstheme="majorHAnsi"/>
                <w:szCs w:val="18"/>
              </w:rPr>
              <w:t>if TfNSW terminates the Contract for convenience</w:t>
            </w:r>
            <w:r w:rsidRPr="0023082E">
              <w:rPr>
                <w:rFonts w:cstheme="majorHAnsi"/>
                <w:szCs w:val="18"/>
              </w:rPr>
              <w:t>;</w:t>
            </w:r>
          </w:p>
          <w:p w:rsidR="005B4CBC" w:rsidRPr="0023082E" w:rsidRDefault="005B4CBC" w:rsidP="00656FFD">
            <w:pPr>
              <w:pStyle w:val="ListParagraph"/>
              <w:numPr>
                <w:ilvl w:val="0"/>
                <w:numId w:val="67"/>
              </w:numPr>
              <w:spacing w:before="120" w:after="120"/>
              <w:ind w:left="357" w:hanging="357"/>
              <w:jc w:val="left"/>
              <w:rPr>
                <w:rFonts w:cstheme="majorHAnsi"/>
                <w:szCs w:val="18"/>
              </w:rPr>
            </w:pPr>
            <w:r w:rsidRPr="0023082E">
              <w:rPr>
                <w:rFonts w:cstheme="majorHAnsi"/>
                <w:szCs w:val="18"/>
              </w:rPr>
              <w:t>exposing the redacted information would r</w:t>
            </w:r>
            <w:r w:rsidR="00DC1E8B">
              <w:rPr>
                <w:rFonts w:cstheme="majorHAnsi"/>
                <w:szCs w:val="18"/>
              </w:rPr>
              <w:t>eveal the apportionment of risk</w:t>
            </w:r>
            <w:r w:rsidRPr="0023082E">
              <w:rPr>
                <w:rFonts w:cstheme="majorHAnsi"/>
                <w:szCs w:val="18"/>
              </w:rPr>
              <w:t xml:space="preserve"> assumed by the </w:t>
            </w:r>
            <w:r w:rsidR="00DC1E8B">
              <w:rPr>
                <w:rFonts w:cstheme="majorHAnsi"/>
                <w:szCs w:val="18"/>
              </w:rPr>
              <w:t>parties</w:t>
            </w:r>
            <w:r w:rsidRPr="0023082E">
              <w:rPr>
                <w:rFonts w:cstheme="majorHAnsi"/>
                <w:szCs w:val="18"/>
              </w:rPr>
              <w:t xml:space="preserve"> </w:t>
            </w:r>
            <w:r w:rsidR="00DC1E8B">
              <w:rPr>
                <w:rFonts w:cstheme="majorHAnsi"/>
                <w:szCs w:val="18"/>
              </w:rPr>
              <w:t>if TfNSW terminates the Contract for convenience</w:t>
            </w:r>
            <w:r w:rsidRPr="0023082E">
              <w:rPr>
                <w:rFonts w:cstheme="majorHAnsi"/>
                <w:szCs w:val="18"/>
              </w:rPr>
              <w:t xml:space="preserve"> and therefore the level of risk that the </w:t>
            </w:r>
            <w:r w:rsidR="002A1A5F">
              <w:rPr>
                <w:rFonts w:cstheme="majorHAnsi"/>
                <w:szCs w:val="18"/>
              </w:rPr>
              <w:t>Contractor</w:t>
            </w:r>
            <w:r w:rsidRPr="0023082E">
              <w:rPr>
                <w:rFonts w:cstheme="majorHAnsi"/>
                <w:szCs w:val="18"/>
              </w:rPr>
              <w:t xml:space="preserve"> was prepared to price and accept;  </w:t>
            </w:r>
          </w:p>
          <w:p w:rsidR="005B4CBC" w:rsidRPr="0023082E" w:rsidRDefault="005B4CBC" w:rsidP="00656FFD">
            <w:pPr>
              <w:pStyle w:val="ListParagraph"/>
              <w:numPr>
                <w:ilvl w:val="0"/>
                <w:numId w:val="67"/>
              </w:numPr>
              <w:spacing w:before="120" w:after="120"/>
              <w:ind w:left="357" w:hanging="357"/>
              <w:jc w:val="left"/>
              <w:rPr>
                <w:rFonts w:cstheme="majorHAnsi"/>
                <w:szCs w:val="18"/>
              </w:rPr>
            </w:pPr>
            <w:r w:rsidRPr="0023082E">
              <w:rPr>
                <w:rFonts w:cstheme="majorHAnsi"/>
                <w:szCs w:val="18"/>
              </w:rPr>
              <w:lastRenderedPageBreak/>
              <w:t xml:space="preserve">exposing this information may provide insight into the </w:t>
            </w:r>
            <w:r w:rsidR="002A1A5F">
              <w:rPr>
                <w:rFonts w:cstheme="majorHAnsi"/>
                <w:szCs w:val="18"/>
              </w:rPr>
              <w:t>Contractor</w:t>
            </w:r>
            <w:r w:rsidRPr="0023082E">
              <w:rPr>
                <w:rFonts w:cstheme="majorHAnsi"/>
                <w:szCs w:val="18"/>
              </w:rPr>
              <w:t>'s potential capabilities</w:t>
            </w:r>
            <w:r>
              <w:rPr>
                <w:rFonts w:cstheme="majorHAnsi"/>
                <w:szCs w:val="18"/>
              </w:rPr>
              <w:t xml:space="preserve"> and i</w:t>
            </w:r>
            <w:r w:rsidRPr="0023082E">
              <w:rPr>
                <w:rFonts w:cstheme="majorHAnsi"/>
                <w:szCs w:val="18"/>
              </w:rPr>
              <w:t>ts views on the likelihood of those risks arising</w:t>
            </w:r>
            <w:r>
              <w:rPr>
                <w:rFonts w:cstheme="majorHAnsi"/>
                <w:szCs w:val="18"/>
              </w:rPr>
              <w:t>,</w:t>
            </w:r>
            <w:r w:rsidRPr="0023082E">
              <w:rPr>
                <w:rFonts w:cstheme="majorHAnsi"/>
                <w:szCs w:val="18"/>
              </w:rPr>
              <w:t xml:space="preserve"> and would provide visibility on the </w:t>
            </w:r>
            <w:r w:rsidR="002A1A5F">
              <w:rPr>
                <w:rFonts w:cstheme="majorHAnsi"/>
                <w:szCs w:val="18"/>
              </w:rPr>
              <w:t>Contractor</w:t>
            </w:r>
            <w:r w:rsidRPr="0023082E">
              <w:rPr>
                <w:rFonts w:cstheme="majorHAnsi"/>
                <w:szCs w:val="18"/>
              </w:rPr>
              <w:t>'s profit margins; and</w:t>
            </w:r>
          </w:p>
          <w:p w:rsidR="005B4CBC" w:rsidRPr="0023082E" w:rsidRDefault="005B4CBC" w:rsidP="00656FFD">
            <w:pPr>
              <w:pStyle w:val="ListParagraph"/>
              <w:numPr>
                <w:ilvl w:val="0"/>
                <w:numId w:val="67"/>
              </w:numPr>
              <w:spacing w:before="120" w:after="120"/>
              <w:ind w:left="357" w:hanging="357"/>
              <w:jc w:val="left"/>
              <w:rPr>
                <w:rFonts w:cstheme="majorHAnsi"/>
                <w:szCs w:val="18"/>
              </w:rPr>
            </w:pPr>
            <w:r w:rsidRPr="0023082E">
              <w:rPr>
                <w:rFonts w:cstheme="majorHAnsi"/>
                <w:szCs w:val="18"/>
              </w:rPr>
              <w:t>the public interest h</w:t>
            </w:r>
            <w:r w:rsidR="00DC1E8B">
              <w:rPr>
                <w:rFonts w:cstheme="majorHAnsi"/>
                <w:szCs w:val="18"/>
              </w:rPr>
              <w:t>as been served by revealing that amounts are payable</w:t>
            </w:r>
            <w:r w:rsidR="00DC1E8B" w:rsidRPr="0023082E">
              <w:rPr>
                <w:rFonts w:cstheme="majorHAnsi"/>
                <w:szCs w:val="18"/>
              </w:rPr>
              <w:t xml:space="preserve"> </w:t>
            </w:r>
            <w:r w:rsidR="00DC1E8B">
              <w:rPr>
                <w:rFonts w:cstheme="majorHAnsi"/>
                <w:szCs w:val="18"/>
              </w:rPr>
              <w:t>if TfNSW terminates the Contract for convenience</w:t>
            </w:r>
            <w:r w:rsidRPr="0023082E">
              <w:rPr>
                <w:rFonts w:cstheme="majorHAnsi"/>
                <w:szCs w:val="18"/>
              </w:rPr>
              <w:t>.  In light of the disclosure of this information there is an overriding public interest against the disclosure of the precise percentage.</w:t>
            </w:r>
          </w:p>
          <w:p w:rsidR="005B4CBC" w:rsidRPr="0023082E" w:rsidRDefault="005B4CBC" w:rsidP="001B3C0E">
            <w:pPr>
              <w:spacing w:before="120" w:after="120"/>
              <w:jc w:val="left"/>
              <w:rPr>
                <w:rFonts w:cstheme="majorHAnsi"/>
                <w:szCs w:val="18"/>
              </w:rPr>
            </w:pPr>
            <w:r w:rsidRPr="0023082E">
              <w:rPr>
                <w:rFonts w:cstheme="majorHAnsi"/>
                <w:b/>
                <w:szCs w:val="18"/>
              </w:rPr>
              <w:t xml:space="preserve">Review: </w:t>
            </w:r>
            <w:r w:rsidRPr="0023082E">
              <w:rPr>
                <w:rFonts w:cstheme="majorHAnsi"/>
                <w:szCs w:val="18"/>
              </w:rPr>
              <w:t>This information would be reviewed for disclosure as events and circumstances change.</w:t>
            </w:r>
          </w:p>
        </w:tc>
      </w:tr>
      <w:tr w:rsidR="00D3189A" w:rsidRPr="0023082E" w:rsidTr="00052EEA">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rsidR="00D3189A" w:rsidRPr="0023082E" w:rsidRDefault="00D3189A" w:rsidP="001B3C0E">
            <w:pPr>
              <w:pStyle w:val="ListParagraph"/>
              <w:numPr>
                <w:ilvl w:val="0"/>
                <w:numId w:val="31"/>
              </w:numPr>
              <w:spacing w:before="120" w:after="120"/>
              <w:contextualSpacing/>
              <w:jc w:val="left"/>
              <w:rPr>
                <w:rFonts w:cstheme="majorHAnsi"/>
              </w:rPr>
            </w:pPr>
          </w:p>
        </w:tc>
        <w:tc>
          <w:tcPr>
            <w:tcW w:w="1985" w:type="dxa"/>
            <w:shd w:val="clear" w:color="auto" w:fill="auto"/>
          </w:tcPr>
          <w:p w:rsidR="00D3189A" w:rsidRPr="00F67FDB" w:rsidRDefault="00D3189A" w:rsidP="001B3C0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szCs w:val="18"/>
              </w:rPr>
            </w:pPr>
            <w:r w:rsidRPr="00F67FDB">
              <w:rPr>
                <w:rFonts w:cstheme="majorHAnsi"/>
                <w:szCs w:val="18"/>
              </w:rPr>
              <w:t>Schedule A1 (</w:t>
            </w:r>
            <w:r w:rsidRPr="00F67FDB">
              <w:rPr>
                <w:rFonts w:cstheme="majorHAnsi"/>
                <w:i/>
                <w:szCs w:val="18"/>
              </w:rPr>
              <w:t>Contract Particulars</w:t>
            </w:r>
            <w:r w:rsidRPr="00F67FDB">
              <w:rPr>
                <w:rFonts w:cstheme="majorHAnsi"/>
                <w:szCs w:val="18"/>
              </w:rPr>
              <w:t>) – Executive Negotiator Personnel (</w:t>
            </w:r>
            <w:r w:rsidRPr="00F67FDB">
              <w:rPr>
                <w:rFonts w:cstheme="majorHAnsi"/>
                <w:i/>
                <w:szCs w:val="18"/>
              </w:rPr>
              <w:t>clause 15.5</w:t>
            </w:r>
            <w:r w:rsidRPr="00F67FDB">
              <w:rPr>
                <w:rFonts w:cstheme="majorHAnsi"/>
                <w:szCs w:val="18"/>
              </w:rPr>
              <w:t>).</w:t>
            </w:r>
          </w:p>
        </w:tc>
        <w:tc>
          <w:tcPr>
            <w:tcW w:w="1984" w:type="dxa"/>
            <w:shd w:val="clear" w:color="auto" w:fill="auto"/>
          </w:tcPr>
          <w:p w:rsidR="00D3189A" w:rsidRPr="00695FA5" w:rsidRDefault="00D3189A" w:rsidP="001B3C0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szCs w:val="18"/>
              </w:rPr>
            </w:pPr>
            <w:r w:rsidRPr="00695FA5">
              <w:rPr>
                <w:rFonts w:cstheme="majorHAnsi"/>
                <w:szCs w:val="18"/>
              </w:rPr>
              <w:t>The information redacted is personal information.</w:t>
            </w:r>
          </w:p>
        </w:tc>
        <w:tc>
          <w:tcPr>
            <w:tcW w:w="4536" w:type="dxa"/>
            <w:shd w:val="clear" w:color="auto" w:fill="auto"/>
          </w:tcPr>
          <w:p w:rsidR="00D3189A" w:rsidRPr="002D6E76" w:rsidRDefault="00D3189A" w:rsidP="001B3C0E">
            <w:pPr>
              <w:jc w:val="left"/>
              <w:cnfStyle w:val="000000000000" w:firstRow="0" w:lastRow="0" w:firstColumn="0" w:lastColumn="0" w:oddVBand="0" w:evenVBand="0" w:oddHBand="0" w:evenHBand="0" w:firstRowFirstColumn="0" w:firstRowLastColumn="0" w:lastRowFirstColumn="0" w:lastRowLastColumn="0"/>
              <w:rPr>
                <w:rFonts w:cstheme="majorHAnsi"/>
              </w:rPr>
            </w:pPr>
            <w:r w:rsidRPr="002D6E76">
              <w:rPr>
                <w:rFonts w:cstheme="majorHAnsi"/>
                <w:i/>
              </w:rPr>
              <w:t>Section 32(1)(d), item 3(a) of the table in section 14</w:t>
            </w:r>
          </w:p>
          <w:p w:rsidR="00D3189A" w:rsidRPr="002D6E76" w:rsidRDefault="00D3189A" w:rsidP="001B3C0E">
            <w:pPr>
              <w:jc w:val="left"/>
              <w:cnfStyle w:val="000000000000" w:firstRow="0" w:lastRow="0" w:firstColumn="0" w:lastColumn="0" w:oddVBand="0" w:evenVBand="0" w:oddHBand="0" w:evenHBand="0" w:firstRowFirstColumn="0" w:firstRowLastColumn="0" w:lastRowFirstColumn="0" w:lastRowLastColumn="0"/>
              <w:rPr>
                <w:rFonts w:cstheme="majorHAnsi"/>
              </w:rPr>
            </w:pPr>
            <w:r w:rsidRPr="002D6E76">
              <w:rPr>
                <w:rFonts w:cstheme="majorHAnsi"/>
              </w:rPr>
              <w:t>The disclosure of this information would reveal an individual's personal information.</w:t>
            </w:r>
          </w:p>
          <w:p w:rsidR="00D3189A" w:rsidRPr="002D6E76" w:rsidRDefault="00D3189A" w:rsidP="001B3C0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szCs w:val="18"/>
              </w:rPr>
            </w:pPr>
            <w:r w:rsidRPr="002D6E76">
              <w:rPr>
                <w:rFonts w:cstheme="majorHAnsi"/>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103" w:type="dxa"/>
            <w:shd w:val="clear" w:color="auto" w:fill="auto"/>
          </w:tcPr>
          <w:p w:rsidR="00D3189A" w:rsidRPr="0023082E" w:rsidRDefault="00D3189A" w:rsidP="001B3C0E">
            <w:pPr>
              <w:spacing w:before="120" w:after="120"/>
              <w:jc w:val="left"/>
              <w:rPr>
                <w:rFonts w:cstheme="majorHAnsi"/>
                <w:szCs w:val="18"/>
              </w:rPr>
            </w:pPr>
            <w:r w:rsidRPr="0023082E">
              <w:rPr>
                <w:rFonts w:cstheme="majorHAnsi"/>
                <w:szCs w:val="18"/>
              </w:rPr>
              <w:t>TfNSW weighed the competing public interest considerations and determined that there was an overriding public interest against disclosure of this information because:</w:t>
            </w:r>
          </w:p>
          <w:p w:rsidR="00D3189A" w:rsidRPr="0023082E" w:rsidRDefault="00D3189A" w:rsidP="00D3189A">
            <w:pPr>
              <w:pStyle w:val="ListParagraph"/>
              <w:numPr>
                <w:ilvl w:val="0"/>
                <w:numId w:val="52"/>
              </w:numPr>
              <w:spacing w:before="120" w:after="120"/>
              <w:jc w:val="left"/>
              <w:rPr>
                <w:rFonts w:cstheme="majorHAnsi"/>
                <w:szCs w:val="18"/>
              </w:rPr>
            </w:pPr>
            <w:r w:rsidRPr="0023082E">
              <w:rPr>
                <w:rFonts w:cstheme="majorHAnsi"/>
                <w:szCs w:val="18"/>
              </w:rPr>
              <w:t>the redacted information is name</w:t>
            </w:r>
            <w:r>
              <w:rPr>
                <w:rFonts w:cstheme="majorHAnsi"/>
                <w:szCs w:val="18"/>
              </w:rPr>
              <w:t>s</w:t>
            </w:r>
            <w:r w:rsidR="009A62A2">
              <w:rPr>
                <w:rFonts w:cstheme="majorHAnsi"/>
                <w:szCs w:val="18"/>
              </w:rPr>
              <w:t xml:space="preserve"> of</w:t>
            </w:r>
            <w:r w:rsidRPr="0023082E">
              <w:rPr>
                <w:rFonts w:cstheme="majorHAnsi"/>
                <w:szCs w:val="18"/>
              </w:rPr>
              <w:t xml:space="preserve"> </w:t>
            </w:r>
            <w:r>
              <w:rPr>
                <w:rFonts w:cstheme="majorHAnsi"/>
                <w:szCs w:val="18"/>
              </w:rPr>
              <w:t xml:space="preserve">people </w:t>
            </w:r>
            <w:r w:rsidRPr="0023082E">
              <w:rPr>
                <w:rFonts w:cstheme="majorHAnsi"/>
                <w:szCs w:val="18"/>
              </w:rPr>
              <w:t>and revealing this informatio</w:t>
            </w:r>
            <w:r>
              <w:rPr>
                <w:rFonts w:cstheme="majorHAnsi"/>
                <w:szCs w:val="18"/>
              </w:rPr>
              <w:t>n would disclose</w:t>
            </w:r>
            <w:r w:rsidRPr="0023082E">
              <w:rPr>
                <w:rFonts w:cstheme="majorHAnsi"/>
                <w:szCs w:val="18"/>
              </w:rPr>
              <w:t xml:space="preserve"> personal information</w:t>
            </w:r>
            <w:r>
              <w:rPr>
                <w:rFonts w:cstheme="majorHAnsi"/>
                <w:szCs w:val="18"/>
              </w:rPr>
              <w:t xml:space="preserve"> of individuals</w:t>
            </w:r>
            <w:r w:rsidRPr="0023082E">
              <w:rPr>
                <w:rFonts w:cstheme="majorHAnsi"/>
                <w:szCs w:val="18"/>
              </w:rPr>
              <w:t>; and</w:t>
            </w:r>
          </w:p>
          <w:p w:rsidR="00D3189A" w:rsidRPr="0023082E" w:rsidRDefault="00D3189A" w:rsidP="00D3189A">
            <w:pPr>
              <w:pStyle w:val="ListParagraph"/>
              <w:numPr>
                <w:ilvl w:val="0"/>
                <w:numId w:val="52"/>
              </w:numPr>
              <w:spacing w:before="120" w:after="120"/>
              <w:jc w:val="left"/>
              <w:rPr>
                <w:rFonts w:cstheme="majorHAnsi"/>
                <w:szCs w:val="18"/>
              </w:rPr>
            </w:pPr>
            <w:r w:rsidRPr="0023082E">
              <w:rPr>
                <w:rFonts w:cstheme="majorHAnsi"/>
                <w:szCs w:val="18"/>
              </w:rPr>
              <w:t>TfNSW considers that any public interest in favour of the disclosure of this information is not significantly advanced by the disclosure of this information and is outweighed by the public interests against disclosure identified above.</w:t>
            </w:r>
          </w:p>
          <w:p w:rsidR="00D3189A" w:rsidRPr="0023082E" w:rsidRDefault="00D3189A" w:rsidP="001B3C0E">
            <w:pPr>
              <w:spacing w:before="120" w:after="120"/>
              <w:jc w:val="left"/>
              <w:rPr>
                <w:rFonts w:cstheme="majorHAnsi"/>
                <w:szCs w:val="18"/>
              </w:rPr>
            </w:pPr>
            <w:r w:rsidRPr="0023082E">
              <w:rPr>
                <w:rFonts w:cstheme="majorHAnsi"/>
                <w:b/>
                <w:szCs w:val="18"/>
              </w:rPr>
              <w:t>Review</w:t>
            </w:r>
            <w:r w:rsidRPr="0023082E">
              <w:rPr>
                <w:rFonts w:cstheme="majorHAnsi"/>
                <w:szCs w:val="18"/>
              </w:rPr>
              <w:t>: This information would be reviewed for disclosure as events and circumstances change.</w:t>
            </w:r>
          </w:p>
        </w:tc>
      </w:tr>
      <w:tr w:rsidR="00D3189A" w:rsidRPr="0023082E" w:rsidTr="00052EEA">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rsidR="00D3189A" w:rsidRPr="0023082E" w:rsidRDefault="00D3189A" w:rsidP="009C4F9F">
            <w:pPr>
              <w:pStyle w:val="ListParagraph"/>
              <w:numPr>
                <w:ilvl w:val="0"/>
                <w:numId w:val="31"/>
              </w:numPr>
              <w:spacing w:before="120" w:after="120"/>
              <w:contextualSpacing/>
              <w:jc w:val="left"/>
              <w:rPr>
                <w:rFonts w:cstheme="majorHAnsi"/>
                <w:szCs w:val="18"/>
              </w:rPr>
            </w:pPr>
          </w:p>
        </w:tc>
        <w:tc>
          <w:tcPr>
            <w:tcW w:w="1985" w:type="dxa"/>
            <w:shd w:val="clear" w:color="auto" w:fill="auto"/>
          </w:tcPr>
          <w:p w:rsidR="00D3189A" w:rsidRPr="00F67FDB" w:rsidRDefault="00D3189A" w:rsidP="004A0760">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szCs w:val="18"/>
              </w:rPr>
            </w:pPr>
            <w:r w:rsidRPr="00F67FDB">
              <w:rPr>
                <w:rFonts w:cstheme="majorHAnsi"/>
                <w:szCs w:val="18"/>
              </w:rPr>
              <w:t>Schedule A2 (</w:t>
            </w:r>
            <w:r w:rsidRPr="00F67FDB">
              <w:rPr>
                <w:rFonts w:cstheme="majorHAnsi"/>
                <w:i/>
                <w:szCs w:val="18"/>
              </w:rPr>
              <w:t>Milestones</w:t>
            </w:r>
            <w:r w:rsidRPr="00F67FDB">
              <w:rPr>
                <w:rFonts w:cstheme="majorHAnsi"/>
                <w:szCs w:val="18"/>
              </w:rPr>
              <w:t>).</w:t>
            </w:r>
          </w:p>
        </w:tc>
        <w:tc>
          <w:tcPr>
            <w:tcW w:w="1984" w:type="dxa"/>
            <w:shd w:val="clear" w:color="auto" w:fill="auto"/>
          </w:tcPr>
          <w:p w:rsidR="00D3189A" w:rsidRPr="00695FA5" w:rsidRDefault="00D3189A" w:rsidP="001B3C0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szCs w:val="18"/>
              </w:rPr>
            </w:pPr>
            <w:r w:rsidRPr="00695FA5">
              <w:rPr>
                <w:rFonts w:cstheme="majorHAnsi"/>
                <w:szCs w:val="18"/>
              </w:rPr>
              <w:t xml:space="preserve">The information redacted </w:t>
            </w:r>
            <w:r>
              <w:rPr>
                <w:rFonts w:cstheme="majorHAnsi"/>
                <w:szCs w:val="18"/>
              </w:rPr>
              <w:t>is</w:t>
            </w:r>
            <w:r w:rsidRPr="00695FA5">
              <w:rPr>
                <w:rFonts w:cstheme="majorHAnsi"/>
                <w:szCs w:val="18"/>
              </w:rPr>
              <w:t xml:space="preserve"> dollar </w:t>
            </w:r>
            <w:r>
              <w:rPr>
                <w:rFonts w:cstheme="majorHAnsi"/>
                <w:szCs w:val="18"/>
              </w:rPr>
              <w:t>amounts</w:t>
            </w:r>
            <w:r w:rsidRPr="00695FA5">
              <w:rPr>
                <w:rFonts w:cstheme="majorHAnsi"/>
                <w:szCs w:val="18"/>
              </w:rPr>
              <w:t xml:space="preserve"> and time periods.</w:t>
            </w:r>
          </w:p>
        </w:tc>
        <w:tc>
          <w:tcPr>
            <w:tcW w:w="4536" w:type="dxa"/>
            <w:shd w:val="clear" w:color="auto" w:fill="auto"/>
          </w:tcPr>
          <w:p w:rsidR="00D3189A" w:rsidRPr="002D6E76" w:rsidRDefault="00D3189A" w:rsidP="001B3C0E">
            <w:pPr>
              <w:jc w:val="left"/>
              <w:cnfStyle w:val="000000000000" w:firstRow="0" w:lastRow="0" w:firstColumn="0" w:lastColumn="0" w:oddVBand="0" w:evenVBand="0" w:oddHBand="0" w:evenHBand="0" w:firstRowFirstColumn="0" w:firstRowLastColumn="0" w:lastRowFirstColumn="0" w:lastRowLastColumn="0"/>
              <w:rPr>
                <w:rFonts w:cstheme="majorHAnsi"/>
                <w:i/>
              </w:rPr>
            </w:pPr>
            <w:r w:rsidRPr="002D6E76">
              <w:rPr>
                <w:rFonts w:cstheme="majorHAnsi"/>
                <w:i/>
              </w:rPr>
              <w:t>Section 32(1)(a), paragraphs (b) and (e) of the definition of "commercial-in-confidence provisions" at clause 1 of Schedule 4</w:t>
            </w:r>
          </w:p>
          <w:p w:rsidR="00D3189A" w:rsidRPr="002D6E76" w:rsidRDefault="00D3189A" w:rsidP="001B3C0E">
            <w:pPr>
              <w:jc w:val="left"/>
              <w:cnfStyle w:val="000000000000" w:firstRow="0" w:lastRow="0" w:firstColumn="0" w:lastColumn="0" w:oddVBand="0" w:evenVBand="0" w:oddHBand="0" w:evenHBand="0" w:firstRowFirstColumn="0" w:firstRowLastColumn="0" w:lastRowFirstColumn="0" w:lastRowLastColumn="0"/>
              <w:rPr>
                <w:rFonts w:cstheme="majorHAnsi"/>
              </w:rPr>
            </w:pPr>
            <w:r w:rsidRPr="002D6E76">
              <w:rPr>
                <w:rFonts w:cstheme="majorHAnsi"/>
              </w:rPr>
              <w:t xml:space="preserve">The disclosure of this information discloses the contractor's cost structure or profit margins and would place the contractor at a substantial commercial disadvantage in relation to potential contractors and provide visibility on </w:t>
            </w:r>
            <w:r w:rsidR="00AC45B2">
              <w:rPr>
                <w:rFonts w:cstheme="majorHAnsi"/>
              </w:rPr>
              <w:t>the contractor's profit margins.</w:t>
            </w:r>
          </w:p>
          <w:p w:rsidR="00D3189A" w:rsidRPr="002D6E76" w:rsidRDefault="00D3189A" w:rsidP="001B3C0E">
            <w:pPr>
              <w:jc w:val="left"/>
              <w:cnfStyle w:val="000000000000" w:firstRow="0" w:lastRow="0" w:firstColumn="0" w:lastColumn="0" w:oddVBand="0" w:evenVBand="0" w:oddHBand="0" w:evenHBand="0" w:firstRowFirstColumn="0" w:firstRowLastColumn="0" w:lastRowFirstColumn="0" w:lastRowLastColumn="0"/>
              <w:rPr>
                <w:rFonts w:cstheme="majorHAnsi"/>
              </w:rPr>
            </w:pPr>
            <w:r>
              <w:rPr>
                <w:rFonts w:cstheme="majorHAnsi"/>
                <w:i/>
              </w:rPr>
              <w:t>Section 32(1)(d), item 4</w:t>
            </w:r>
            <w:r w:rsidRPr="002D6E76">
              <w:rPr>
                <w:rFonts w:cstheme="majorHAnsi"/>
                <w:i/>
              </w:rPr>
              <w:t>(b), (c) and (d) of the table in section 14</w:t>
            </w:r>
          </w:p>
          <w:p w:rsidR="00D3189A" w:rsidRPr="002D6E76" w:rsidRDefault="00D3189A" w:rsidP="001B3C0E">
            <w:pPr>
              <w:jc w:val="left"/>
              <w:cnfStyle w:val="000000000000" w:firstRow="0" w:lastRow="0" w:firstColumn="0" w:lastColumn="0" w:oddVBand="0" w:evenVBand="0" w:oddHBand="0" w:evenHBand="0" w:firstRowFirstColumn="0" w:firstRowLastColumn="0" w:lastRowFirstColumn="0" w:lastRowLastColumn="0"/>
              <w:rPr>
                <w:rFonts w:cstheme="majorHAnsi"/>
              </w:rPr>
            </w:pPr>
            <w:r w:rsidRPr="002D6E76">
              <w:rPr>
                <w:rFonts w:cstheme="majorHAnsi"/>
              </w:rPr>
              <w:t>The disclosure of this information could reveal commercial-in-confidence provisions of a government contract, diminish the competitive commercial value of information to a person and prejudice a person's legitimate business and commercial interests.</w:t>
            </w:r>
          </w:p>
          <w:p w:rsidR="00D3189A" w:rsidRPr="002D6E76" w:rsidRDefault="00D3189A" w:rsidP="001B3C0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szCs w:val="18"/>
              </w:rPr>
            </w:pPr>
            <w:r w:rsidRPr="002D6E76">
              <w:rPr>
                <w:rFonts w:cstheme="majorHAnsi"/>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103" w:type="dxa"/>
            <w:shd w:val="clear" w:color="auto" w:fill="auto"/>
          </w:tcPr>
          <w:p w:rsidR="00D3189A" w:rsidRPr="0023082E" w:rsidRDefault="00D3189A" w:rsidP="009C4F9F">
            <w:pPr>
              <w:spacing w:before="120" w:after="120"/>
              <w:jc w:val="left"/>
              <w:rPr>
                <w:rFonts w:cstheme="majorHAnsi"/>
                <w:szCs w:val="18"/>
              </w:rPr>
            </w:pPr>
            <w:r w:rsidRPr="0023082E">
              <w:rPr>
                <w:rFonts w:cstheme="majorHAnsi"/>
                <w:szCs w:val="18"/>
              </w:rPr>
              <w:t>TfNSW weighed the competing public interest considerations and determined that there was an overriding public interest against disclosure of this information because:</w:t>
            </w:r>
          </w:p>
          <w:p w:rsidR="00D3189A" w:rsidRPr="0023082E" w:rsidRDefault="00D3189A" w:rsidP="00301769">
            <w:pPr>
              <w:pStyle w:val="ListParagraph"/>
              <w:numPr>
                <w:ilvl w:val="0"/>
                <w:numId w:val="36"/>
              </w:numPr>
              <w:spacing w:before="120" w:after="120"/>
              <w:jc w:val="left"/>
              <w:rPr>
                <w:rFonts w:cstheme="majorHAnsi"/>
                <w:szCs w:val="18"/>
              </w:rPr>
            </w:pPr>
            <w:r w:rsidRPr="0023082E">
              <w:rPr>
                <w:rFonts w:cstheme="majorHAnsi"/>
                <w:szCs w:val="18"/>
              </w:rPr>
              <w:t>the redacted information contains the rate</w:t>
            </w:r>
            <w:r>
              <w:rPr>
                <w:rFonts w:cstheme="majorHAnsi"/>
                <w:szCs w:val="18"/>
              </w:rPr>
              <w:t>s</w:t>
            </w:r>
            <w:r w:rsidRPr="0023082E">
              <w:rPr>
                <w:rFonts w:cstheme="majorHAnsi"/>
                <w:szCs w:val="18"/>
              </w:rPr>
              <w:t xml:space="preserve"> and duration</w:t>
            </w:r>
            <w:r>
              <w:rPr>
                <w:rFonts w:cstheme="majorHAnsi"/>
                <w:szCs w:val="18"/>
              </w:rPr>
              <w:t>s</w:t>
            </w:r>
            <w:r w:rsidRPr="0023082E">
              <w:rPr>
                <w:rFonts w:cstheme="majorHAnsi"/>
                <w:szCs w:val="18"/>
              </w:rPr>
              <w:t xml:space="preserve"> of liquidated damages to be paid by the </w:t>
            </w:r>
            <w:r w:rsidR="002A1A5F">
              <w:rPr>
                <w:rFonts w:cstheme="majorHAnsi"/>
                <w:szCs w:val="18"/>
              </w:rPr>
              <w:t>C</w:t>
            </w:r>
            <w:r w:rsidRPr="0023082E">
              <w:rPr>
                <w:rFonts w:cstheme="majorHAnsi"/>
                <w:szCs w:val="18"/>
              </w:rPr>
              <w:t xml:space="preserve">ontractor </w:t>
            </w:r>
            <w:r>
              <w:rPr>
                <w:rFonts w:cstheme="majorHAnsi"/>
                <w:szCs w:val="18"/>
              </w:rPr>
              <w:t>in respect of each Milestone</w:t>
            </w:r>
            <w:r w:rsidRPr="0023082E">
              <w:rPr>
                <w:rFonts w:cstheme="majorHAnsi"/>
                <w:szCs w:val="18"/>
              </w:rPr>
              <w:t xml:space="preserve">.  Exposing the redacted information would reveal the apportionment of risks assumed by the </w:t>
            </w:r>
            <w:r w:rsidR="002A1A5F">
              <w:rPr>
                <w:rFonts w:cstheme="majorHAnsi"/>
                <w:szCs w:val="18"/>
              </w:rPr>
              <w:t>Contractor</w:t>
            </w:r>
            <w:r w:rsidRPr="0023082E">
              <w:rPr>
                <w:rFonts w:cstheme="majorHAnsi"/>
                <w:szCs w:val="18"/>
              </w:rPr>
              <w:t xml:space="preserve"> and therefore the level of risk that the </w:t>
            </w:r>
            <w:r w:rsidR="002A1A5F">
              <w:rPr>
                <w:rFonts w:cstheme="majorHAnsi"/>
                <w:szCs w:val="18"/>
              </w:rPr>
              <w:t>Contractor</w:t>
            </w:r>
            <w:r w:rsidRPr="0023082E">
              <w:rPr>
                <w:rFonts w:cstheme="majorHAnsi"/>
                <w:szCs w:val="18"/>
              </w:rPr>
              <w:t xml:space="preserve"> was prepared to price and accept;</w:t>
            </w:r>
          </w:p>
          <w:p w:rsidR="00D3189A" w:rsidRPr="0023082E" w:rsidRDefault="00D3189A" w:rsidP="00301769">
            <w:pPr>
              <w:pStyle w:val="ListParagraph"/>
              <w:numPr>
                <w:ilvl w:val="0"/>
                <w:numId w:val="36"/>
              </w:numPr>
              <w:spacing w:before="120" w:after="120"/>
              <w:jc w:val="left"/>
              <w:rPr>
                <w:rFonts w:cstheme="majorHAnsi"/>
                <w:szCs w:val="18"/>
              </w:rPr>
            </w:pPr>
            <w:r w:rsidRPr="0023082E">
              <w:rPr>
                <w:rFonts w:cstheme="majorHAnsi"/>
                <w:szCs w:val="18"/>
              </w:rPr>
              <w:t xml:space="preserve">the redacted information </w:t>
            </w:r>
            <w:r>
              <w:rPr>
                <w:rFonts w:cstheme="majorHAnsi"/>
                <w:szCs w:val="18"/>
              </w:rPr>
              <w:t>would</w:t>
            </w:r>
            <w:r w:rsidRPr="0023082E">
              <w:rPr>
                <w:rFonts w:cstheme="majorHAnsi"/>
                <w:szCs w:val="18"/>
              </w:rPr>
              <w:t xml:space="preserve"> prejudice the </w:t>
            </w:r>
            <w:r w:rsidR="002A1A5F">
              <w:rPr>
                <w:rFonts w:cstheme="majorHAnsi"/>
                <w:szCs w:val="18"/>
              </w:rPr>
              <w:t>Contractor</w:t>
            </w:r>
            <w:r w:rsidRPr="0023082E">
              <w:rPr>
                <w:rFonts w:cstheme="majorHAnsi"/>
                <w:szCs w:val="18"/>
              </w:rPr>
              <w:t xml:space="preserve"> in future negotiations on similar projects.  Revealing that information would reduce the competitive commercial value of that information to the </w:t>
            </w:r>
            <w:r w:rsidR="002A1A5F">
              <w:rPr>
                <w:rFonts w:cstheme="majorHAnsi"/>
                <w:szCs w:val="18"/>
              </w:rPr>
              <w:t>Contractor</w:t>
            </w:r>
            <w:r w:rsidRPr="0023082E">
              <w:rPr>
                <w:rFonts w:cstheme="majorHAnsi"/>
                <w:szCs w:val="18"/>
              </w:rPr>
              <w:t xml:space="preserve"> and prejudice the </w:t>
            </w:r>
            <w:r w:rsidR="002A1A5F">
              <w:rPr>
                <w:rFonts w:cstheme="majorHAnsi"/>
                <w:szCs w:val="18"/>
              </w:rPr>
              <w:t>Contractor</w:t>
            </w:r>
            <w:r w:rsidRPr="0023082E">
              <w:rPr>
                <w:rFonts w:cstheme="majorHAnsi"/>
                <w:szCs w:val="18"/>
              </w:rPr>
              <w:t xml:space="preserve">'s legitimate business and commercial interests and would provide visibility on the </w:t>
            </w:r>
            <w:r w:rsidR="002A1A5F">
              <w:rPr>
                <w:rFonts w:cstheme="majorHAnsi"/>
                <w:szCs w:val="18"/>
              </w:rPr>
              <w:t>Contractor</w:t>
            </w:r>
            <w:r w:rsidRPr="0023082E">
              <w:rPr>
                <w:rFonts w:cstheme="majorHAnsi"/>
                <w:szCs w:val="18"/>
              </w:rPr>
              <w:t>'s profit margins; and</w:t>
            </w:r>
          </w:p>
          <w:p w:rsidR="00D3189A" w:rsidRPr="0023082E" w:rsidRDefault="00D3189A" w:rsidP="00301769">
            <w:pPr>
              <w:pStyle w:val="ListParagraph"/>
              <w:numPr>
                <w:ilvl w:val="0"/>
                <w:numId w:val="36"/>
              </w:numPr>
              <w:spacing w:before="120" w:after="120"/>
              <w:jc w:val="left"/>
              <w:rPr>
                <w:rFonts w:cstheme="majorHAnsi"/>
                <w:szCs w:val="18"/>
              </w:rPr>
            </w:pPr>
            <w:r w:rsidRPr="0023082E">
              <w:rPr>
                <w:rFonts w:cstheme="majorHAnsi"/>
                <w:szCs w:val="18"/>
              </w:rPr>
              <w:t>the public interest has been served by revealing the existence of a liquidated damages regime</w:t>
            </w:r>
            <w:r w:rsidR="00834AB3">
              <w:rPr>
                <w:rFonts w:cstheme="majorHAnsi"/>
                <w:szCs w:val="18"/>
              </w:rPr>
              <w:t xml:space="preserve"> in respect of Milestones</w:t>
            </w:r>
            <w:r w:rsidRPr="0023082E">
              <w:rPr>
                <w:rFonts w:cstheme="majorHAnsi"/>
                <w:szCs w:val="18"/>
              </w:rPr>
              <w:t xml:space="preserve">.  In light of this disclosure there is an overriding public interest against the disclosure of the precise amount of the liquidated damages and the liability of the </w:t>
            </w:r>
            <w:r w:rsidR="002A1A5F">
              <w:rPr>
                <w:rFonts w:cstheme="majorHAnsi"/>
                <w:szCs w:val="18"/>
              </w:rPr>
              <w:t>Contractor</w:t>
            </w:r>
            <w:r w:rsidRPr="0023082E">
              <w:rPr>
                <w:rFonts w:cstheme="majorHAnsi"/>
                <w:szCs w:val="18"/>
              </w:rPr>
              <w:t>.</w:t>
            </w:r>
          </w:p>
          <w:p w:rsidR="00D3189A" w:rsidRPr="0023082E" w:rsidRDefault="00D3189A" w:rsidP="009C4F9F">
            <w:pPr>
              <w:spacing w:before="120" w:after="120"/>
              <w:jc w:val="left"/>
              <w:rPr>
                <w:rFonts w:cstheme="majorHAnsi"/>
                <w:szCs w:val="18"/>
              </w:rPr>
            </w:pPr>
            <w:r w:rsidRPr="0023082E">
              <w:rPr>
                <w:rFonts w:cstheme="majorHAnsi"/>
                <w:b/>
                <w:szCs w:val="18"/>
              </w:rPr>
              <w:t xml:space="preserve">Review: </w:t>
            </w:r>
            <w:r w:rsidRPr="0023082E">
              <w:rPr>
                <w:rFonts w:cstheme="majorHAnsi"/>
                <w:szCs w:val="18"/>
              </w:rPr>
              <w:t>This information would be reviewed for disclosure as events and circumstances change.</w:t>
            </w:r>
          </w:p>
        </w:tc>
      </w:tr>
      <w:tr w:rsidR="00D3189A" w:rsidRPr="0023082E" w:rsidTr="00052EEA">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rsidR="00D3189A" w:rsidRPr="0023082E" w:rsidRDefault="00D3189A" w:rsidP="001B3C0E">
            <w:pPr>
              <w:pStyle w:val="ListParagraph"/>
              <w:numPr>
                <w:ilvl w:val="0"/>
                <w:numId w:val="31"/>
              </w:numPr>
              <w:spacing w:before="120" w:after="120"/>
              <w:contextualSpacing/>
              <w:jc w:val="left"/>
              <w:rPr>
                <w:rFonts w:cstheme="majorHAnsi"/>
              </w:rPr>
            </w:pPr>
          </w:p>
        </w:tc>
        <w:tc>
          <w:tcPr>
            <w:tcW w:w="1985" w:type="dxa"/>
            <w:shd w:val="clear" w:color="auto" w:fill="auto"/>
          </w:tcPr>
          <w:p w:rsidR="00D3189A" w:rsidRPr="00F67FDB" w:rsidRDefault="00D3189A" w:rsidP="001B3C0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szCs w:val="18"/>
              </w:rPr>
            </w:pPr>
            <w:r w:rsidRPr="00F67FDB">
              <w:rPr>
                <w:rFonts w:cstheme="majorHAnsi"/>
                <w:szCs w:val="18"/>
              </w:rPr>
              <w:t xml:space="preserve">Schedule A8 </w:t>
            </w:r>
            <w:r w:rsidRPr="00F67FDB">
              <w:rPr>
                <w:rFonts w:cstheme="majorHAnsi"/>
                <w:szCs w:val="18"/>
              </w:rPr>
              <w:lastRenderedPageBreak/>
              <w:t>(</w:t>
            </w:r>
            <w:r w:rsidRPr="00F67FDB">
              <w:rPr>
                <w:rFonts w:cstheme="majorHAnsi"/>
                <w:i/>
                <w:szCs w:val="18"/>
              </w:rPr>
              <w:t>Contractor's Personnel</w:t>
            </w:r>
            <w:r w:rsidRPr="00F67FDB">
              <w:rPr>
                <w:rFonts w:cstheme="majorHAnsi"/>
                <w:szCs w:val="18"/>
              </w:rPr>
              <w:t>).</w:t>
            </w:r>
          </w:p>
        </w:tc>
        <w:tc>
          <w:tcPr>
            <w:tcW w:w="1984" w:type="dxa"/>
            <w:shd w:val="clear" w:color="auto" w:fill="auto"/>
          </w:tcPr>
          <w:p w:rsidR="00D3189A" w:rsidRPr="00695FA5" w:rsidRDefault="00D3189A" w:rsidP="001B3C0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szCs w:val="18"/>
              </w:rPr>
            </w:pPr>
            <w:r w:rsidRPr="00695FA5">
              <w:rPr>
                <w:rFonts w:cstheme="majorHAnsi"/>
                <w:szCs w:val="18"/>
              </w:rPr>
              <w:lastRenderedPageBreak/>
              <w:t xml:space="preserve">The information </w:t>
            </w:r>
            <w:r w:rsidRPr="00695FA5">
              <w:rPr>
                <w:rFonts w:cstheme="majorHAnsi"/>
                <w:szCs w:val="18"/>
              </w:rPr>
              <w:lastRenderedPageBreak/>
              <w:t>redacted is personal information.</w:t>
            </w:r>
          </w:p>
        </w:tc>
        <w:tc>
          <w:tcPr>
            <w:tcW w:w="4536" w:type="dxa"/>
            <w:shd w:val="clear" w:color="auto" w:fill="auto"/>
          </w:tcPr>
          <w:p w:rsidR="00D3189A" w:rsidRPr="002D6E76" w:rsidRDefault="00D3189A" w:rsidP="001B3C0E">
            <w:pPr>
              <w:jc w:val="left"/>
              <w:cnfStyle w:val="000000000000" w:firstRow="0" w:lastRow="0" w:firstColumn="0" w:lastColumn="0" w:oddVBand="0" w:evenVBand="0" w:oddHBand="0" w:evenHBand="0" w:firstRowFirstColumn="0" w:firstRowLastColumn="0" w:lastRowFirstColumn="0" w:lastRowLastColumn="0"/>
              <w:rPr>
                <w:rFonts w:cstheme="majorHAnsi"/>
              </w:rPr>
            </w:pPr>
            <w:r w:rsidRPr="002D6E76">
              <w:rPr>
                <w:rFonts w:cstheme="majorHAnsi"/>
                <w:i/>
              </w:rPr>
              <w:lastRenderedPageBreak/>
              <w:t xml:space="preserve">Section 32(1)(d), item 3(a) of the table in </w:t>
            </w:r>
            <w:r w:rsidRPr="002D6E76">
              <w:rPr>
                <w:rFonts w:cstheme="majorHAnsi"/>
                <w:i/>
              </w:rPr>
              <w:lastRenderedPageBreak/>
              <w:t>section 14</w:t>
            </w:r>
          </w:p>
          <w:p w:rsidR="00D3189A" w:rsidRPr="002D6E76" w:rsidRDefault="00D3189A" w:rsidP="001B3C0E">
            <w:pPr>
              <w:jc w:val="left"/>
              <w:cnfStyle w:val="000000000000" w:firstRow="0" w:lastRow="0" w:firstColumn="0" w:lastColumn="0" w:oddVBand="0" w:evenVBand="0" w:oddHBand="0" w:evenHBand="0" w:firstRowFirstColumn="0" w:firstRowLastColumn="0" w:lastRowFirstColumn="0" w:lastRowLastColumn="0"/>
              <w:rPr>
                <w:rFonts w:cstheme="majorHAnsi"/>
              </w:rPr>
            </w:pPr>
            <w:r w:rsidRPr="002D6E76">
              <w:rPr>
                <w:rFonts w:cstheme="majorHAnsi"/>
              </w:rPr>
              <w:t>The disclosure of this information would reveal an individual's personal information.</w:t>
            </w:r>
          </w:p>
          <w:p w:rsidR="00D3189A" w:rsidRPr="002D6E76" w:rsidRDefault="00D3189A" w:rsidP="001B3C0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szCs w:val="18"/>
              </w:rPr>
            </w:pPr>
            <w:r w:rsidRPr="002D6E76">
              <w:rPr>
                <w:rFonts w:cstheme="majorHAnsi"/>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103" w:type="dxa"/>
            <w:shd w:val="clear" w:color="auto" w:fill="auto"/>
          </w:tcPr>
          <w:p w:rsidR="00D3189A" w:rsidRPr="0023082E" w:rsidRDefault="00D3189A" w:rsidP="001B3C0E">
            <w:pPr>
              <w:spacing w:before="120" w:after="120"/>
              <w:jc w:val="left"/>
              <w:rPr>
                <w:rFonts w:cstheme="majorHAnsi"/>
                <w:szCs w:val="18"/>
              </w:rPr>
            </w:pPr>
            <w:r w:rsidRPr="0023082E">
              <w:rPr>
                <w:rFonts w:cstheme="majorHAnsi"/>
                <w:szCs w:val="18"/>
              </w:rPr>
              <w:lastRenderedPageBreak/>
              <w:t xml:space="preserve">TfNSW weighed the competing public interest </w:t>
            </w:r>
            <w:r w:rsidRPr="0023082E">
              <w:rPr>
                <w:rFonts w:cstheme="majorHAnsi"/>
                <w:szCs w:val="18"/>
              </w:rPr>
              <w:lastRenderedPageBreak/>
              <w:t>considerations and determined that there was an overriding public interest against disclosure of this information because:</w:t>
            </w:r>
          </w:p>
          <w:p w:rsidR="00D3189A" w:rsidRPr="0023082E" w:rsidRDefault="00D3189A" w:rsidP="00D3189A">
            <w:pPr>
              <w:pStyle w:val="ListParagraph"/>
              <w:numPr>
                <w:ilvl w:val="0"/>
                <w:numId w:val="53"/>
              </w:numPr>
              <w:spacing w:before="120" w:after="120"/>
              <w:jc w:val="left"/>
              <w:rPr>
                <w:rFonts w:cstheme="majorHAnsi"/>
                <w:szCs w:val="18"/>
              </w:rPr>
            </w:pPr>
            <w:r>
              <w:rPr>
                <w:rFonts w:cstheme="majorHAnsi"/>
                <w:szCs w:val="18"/>
              </w:rPr>
              <w:t xml:space="preserve">the redacted information is </w:t>
            </w:r>
            <w:r w:rsidRPr="0023082E">
              <w:rPr>
                <w:rFonts w:cstheme="majorHAnsi"/>
                <w:szCs w:val="18"/>
              </w:rPr>
              <w:t>names of</w:t>
            </w:r>
            <w:r>
              <w:rPr>
                <w:rFonts w:cstheme="majorHAnsi"/>
                <w:szCs w:val="18"/>
              </w:rPr>
              <w:t xml:space="preserve"> people </w:t>
            </w:r>
            <w:r w:rsidRPr="0023082E">
              <w:rPr>
                <w:rFonts w:cstheme="majorHAnsi"/>
                <w:szCs w:val="18"/>
              </w:rPr>
              <w:t>and revealing this information would disclose personal information of individuals; and</w:t>
            </w:r>
          </w:p>
          <w:p w:rsidR="00D3189A" w:rsidRPr="0023082E" w:rsidRDefault="00D3189A" w:rsidP="00D3189A">
            <w:pPr>
              <w:pStyle w:val="ListParagraph"/>
              <w:numPr>
                <w:ilvl w:val="0"/>
                <w:numId w:val="53"/>
              </w:numPr>
              <w:spacing w:before="120" w:after="120"/>
              <w:jc w:val="left"/>
              <w:rPr>
                <w:rFonts w:cstheme="majorHAnsi"/>
                <w:szCs w:val="18"/>
              </w:rPr>
            </w:pPr>
            <w:r w:rsidRPr="0023082E">
              <w:rPr>
                <w:rFonts w:cstheme="majorHAnsi"/>
                <w:szCs w:val="18"/>
              </w:rPr>
              <w:t>TfNSW considers that any public interest in favour of the disclosure of this information is not significantly advanced by the disclosure of this information and is outweighed by the public interests against disclosure identified above.</w:t>
            </w:r>
          </w:p>
          <w:p w:rsidR="00D3189A" w:rsidRPr="0023082E" w:rsidRDefault="00D3189A" w:rsidP="001B3C0E">
            <w:pPr>
              <w:spacing w:before="120" w:after="120"/>
              <w:jc w:val="left"/>
              <w:rPr>
                <w:rFonts w:cstheme="majorHAnsi"/>
                <w:szCs w:val="18"/>
              </w:rPr>
            </w:pPr>
            <w:r w:rsidRPr="0023082E">
              <w:rPr>
                <w:rFonts w:cstheme="majorHAnsi"/>
                <w:b/>
                <w:szCs w:val="18"/>
              </w:rPr>
              <w:t>Review</w:t>
            </w:r>
            <w:r w:rsidRPr="0023082E">
              <w:rPr>
                <w:rFonts w:cstheme="majorHAnsi"/>
                <w:szCs w:val="18"/>
              </w:rPr>
              <w:t>: This information would be reviewed for disclosure as events and circumstances change.</w:t>
            </w:r>
          </w:p>
        </w:tc>
      </w:tr>
      <w:tr w:rsidR="00340494" w:rsidRPr="0023082E" w:rsidTr="00052EEA">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rsidR="00340494" w:rsidRPr="0023082E" w:rsidRDefault="00340494" w:rsidP="00305FDF">
            <w:pPr>
              <w:pStyle w:val="ListParagraph"/>
              <w:numPr>
                <w:ilvl w:val="0"/>
                <w:numId w:val="31"/>
              </w:numPr>
              <w:spacing w:before="120" w:after="120"/>
              <w:contextualSpacing/>
              <w:jc w:val="left"/>
              <w:rPr>
                <w:rFonts w:cstheme="majorHAnsi"/>
                <w:szCs w:val="18"/>
              </w:rPr>
            </w:pPr>
          </w:p>
        </w:tc>
        <w:tc>
          <w:tcPr>
            <w:tcW w:w="1985" w:type="dxa"/>
            <w:shd w:val="clear" w:color="auto" w:fill="auto"/>
          </w:tcPr>
          <w:p w:rsidR="00340494" w:rsidRPr="00F67FDB" w:rsidRDefault="00340494" w:rsidP="005D772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szCs w:val="18"/>
              </w:rPr>
            </w:pPr>
            <w:r w:rsidRPr="00F67FDB">
              <w:rPr>
                <w:rFonts w:cstheme="majorHAnsi"/>
                <w:szCs w:val="18"/>
              </w:rPr>
              <w:t>Schedule A11 (</w:t>
            </w:r>
            <w:r w:rsidRPr="00F67FDB">
              <w:rPr>
                <w:rFonts w:cstheme="majorHAnsi"/>
                <w:i/>
                <w:szCs w:val="18"/>
              </w:rPr>
              <w:t>Form of Contractor Deed Poll</w:t>
            </w:r>
            <w:r w:rsidRPr="00F67FDB">
              <w:rPr>
                <w:rFonts w:cstheme="majorHAnsi"/>
                <w:szCs w:val="18"/>
              </w:rPr>
              <w:t>).</w:t>
            </w:r>
          </w:p>
        </w:tc>
        <w:tc>
          <w:tcPr>
            <w:tcW w:w="1984" w:type="dxa"/>
            <w:shd w:val="clear" w:color="auto" w:fill="auto"/>
          </w:tcPr>
          <w:p w:rsidR="00340494" w:rsidRPr="0023082E" w:rsidRDefault="00340494" w:rsidP="00340494">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szCs w:val="18"/>
              </w:rPr>
            </w:pPr>
            <w:r w:rsidRPr="0023082E">
              <w:rPr>
                <w:rFonts w:cstheme="majorHAnsi"/>
                <w:szCs w:val="18"/>
              </w:rPr>
              <w:t xml:space="preserve">The information redacted is </w:t>
            </w:r>
            <w:r>
              <w:rPr>
                <w:rFonts w:cstheme="majorHAnsi"/>
                <w:szCs w:val="18"/>
              </w:rPr>
              <w:t>dollar amounts.</w:t>
            </w:r>
          </w:p>
        </w:tc>
        <w:tc>
          <w:tcPr>
            <w:tcW w:w="4536" w:type="dxa"/>
            <w:shd w:val="clear" w:color="auto" w:fill="auto"/>
          </w:tcPr>
          <w:p w:rsidR="004E1CD3" w:rsidRPr="00ED4D27" w:rsidRDefault="004E1CD3" w:rsidP="004E1CD3">
            <w:pPr>
              <w:jc w:val="left"/>
              <w:cnfStyle w:val="000000000000" w:firstRow="0" w:lastRow="0" w:firstColumn="0" w:lastColumn="0" w:oddVBand="0" w:evenVBand="0" w:oddHBand="0" w:evenHBand="0" w:firstRowFirstColumn="0" w:firstRowLastColumn="0" w:lastRowFirstColumn="0" w:lastRowLastColumn="0"/>
              <w:rPr>
                <w:rFonts w:cstheme="majorHAnsi"/>
                <w:i/>
              </w:rPr>
            </w:pPr>
            <w:r w:rsidRPr="00ED4D27">
              <w:rPr>
                <w:rFonts w:cstheme="majorHAnsi"/>
                <w:i/>
              </w:rPr>
              <w:t>Section 32(1)(a), paragraphs (b) and (e) of the definition of "commercial-in-confidence provisions" at clause 1 of Schedule 4</w:t>
            </w:r>
          </w:p>
          <w:p w:rsidR="004E1CD3" w:rsidRPr="00ED4D27" w:rsidRDefault="004E1CD3" w:rsidP="004E1CD3">
            <w:pPr>
              <w:jc w:val="left"/>
              <w:cnfStyle w:val="000000000000" w:firstRow="0" w:lastRow="0" w:firstColumn="0" w:lastColumn="0" w:oddVBand="0" w:evenVBand="0" w:oddHBand="0" w:evenHBand="0" w:firstRowFirstColumn="0" w:firstRowLastColumn="0" w:lastRowFirstColumn="0" w:lastRowLastColumn="0"/>
              <w:rPr>
                <w:rFonts w:cstheme="majorHAnsi"/>
              </w:rPr>
            </w:pPr>
            <w:r w:rsidRPr="00ED4D27">
              <w:rPr>
                <w:rFonts w:cstheme="majorHAnsi"/>
              </w:rPr>
              <w:t xml:space="preserve">The disclosure of this information discloses the contractor's cost structure or profit margins and would place the contractor at a substantial commercial disadvantage in relation to potential contractors and provide visibility on </w:t>
            </w:r>
            <w:r w:rsidR="00AC45B2">
              <w:rPr>
                <w:rFonts w:cstheme="majorHAnsi"/>
              </w:rPr>
              <w:t>the contractor's profit margins.</w:t>
            </w:r>
          </w:p>
          <w:p w:rsidR="004E1CD3" w:rsidRPr="00ED4D27" w:rsidRDefault="00570B76" w:rsidP="004E1CD3">
            <w:pPr>
              <w:jc w:val="left"/>
              <w:cnfStyle w:val="000000000000" w:firstRow="0" w:lastRow="0" w:firstColumn="0" w:lastColumn="0" w:oddVBand="0" w:evenVBand="0" w:oddHBand="0" w:evenHBand="0" w:firstRowFirstColumn="0" w:firstRowLastColumn="0" w:lastRowFirstColumn="0" w:lastRowLastColumn="0"/>
              <w:rPr>
                <w:rFonts w:cstheme="majorHAnsi"/>
              </w:rPr>
            </w:pPr>
            <w:r>
              <w:rPr>
                <w:rFonts w:cstheme="majorHAnsi"/>
                <w:i/>
              </w:rPr>
              <w:t>Section 32(1)(d), item 4</w:t>
            </w:r>
            <w:r w:rsidR="004E1CD3" w:rsidRPr="00ED4D27">
              <w:rPr>
                <w:rFonts w:cstheme="majorHAnsi"/>
                <w:i/>
              </w:rPr>
              <w:t>(b), (c) and (d) of the table in section 14</w:t>
            </w:r>
          </w:p>
          <w:p w:rsidR="004E1CD3" w:rsidRPr="00ED4D27" w:rsidRDefault="004E1CD3" w:rsidP="004E1CD3">
            <w:pPr>
              <w:jc w:val="left"/>
              <w:cnfStyle w:val="000000000000" w:firstRow="0" w:lastRow="0" w:firstColumn="0" w:lastColumn="0" w:oddVBand="0" w:evenVBand="0" w:oddHBand="0" w:evenHBand="0" w:firstRowFirstColumn="0" w:firstRowLastColumn="0" w:lastRowFirstColumn="0" w:lastRowLastColumn="0"/>
              <w:rPr>
                <w:rFonts w:cstheme="majorHAnsi"/>
              </w:rPr>
            </w:pPr>
            <w:r w:rsidRPr="00ED4D27">
              <w:rPr>
                <w:rFonts w:cstheme="majorHAnsi"/>
              </w:rPr>
              <w:t xml:space="preserve">The disclosure of this information could reveal commercial-in-confidence provisions of a government contract, diminish the competitive commercial value of information to a person </w:t>
            </w:r>
            <w:r w:rsidRPr="00ED4D27">
              <w:rPr>
                <w:rFonts w:cstheme="majorHAnsi"/>
              </w:rPr>
              <w:lastRenderedPageBreak/>
              <w:t>and prejudice a person's legitimate business and commercial interests.</w:t>
            </w:r>
          </w:p>
          <w:p w:rsidR="00340494" w:rsidRPr="00ED4D27" w:rsidRDefault="004E1CD3" w:rsidP="004E1CD3">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szCs w:val="18"/>
              </w:rPr>
            </w:pPr>
            <w:r w:rsidRPr="00ED4D27">
              <w:rPr>
                <w:rFonts w:cstheme="majorHAnsi"/>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103" w:type="dxa"/>
            <w:shd w:val="clear" w:color="auto" w:fill="auto"/>
          </w:tcPr>
          <w:p w:rsidR="00340494" w:rsidRPr="0023082E" w:rsidRDefault="00340494" w:rsidP="00305FDF">
            <w:pPr>
              <w:spacing w:before="120" w:after="120"/>
              <w:jc w:val="left"/>
              <w:rPr>
                <w:rFonts w:cstheme="majorHAnsi"/>
                <w:szCs w:val="18"/>
              </w:rPr>
            </w:pPr>
            <w:r w:rsidRPr="0023082E">
              <w:rPr>
                <w:rFonts w:cstheme="majorHAnsi"/>
                <w:szCs w:val="18"/>
              </w:rPr>
              <w:lastRenderedPageBreak/>
              <w:t>TfNSW weighed the competing public interest considerations and determined that there was an overriding public interest against disclosure of this information because:</w:t>
            </w:r>
          </w:p>
          <w:p w:rsidR="00340494" w:rsidRPr="0023082E" w:rsidRDefault="005D5C15" w:rsidP="007F58E9">
            <w:pPr>
              <w:pStyle w:val="ListParagraph"/>
              <w:numPr>
                <w:ilvl w:val="0"/>
                <w:numId w:val="63"/>
              </w:numPr>
              <w:spacing w:before="120" w:after="120"/>
              <w:jc w:val="left"/>
              <w:rPr>
                <w:rFonts w:cstheme="majorHAnsi"/>
                <w:szCs w:val="18"/>
              </w:rPr>
            </w:pPr>
            <w:r w:rsidRPr="0023082E">
              <w:rPr>
                <w:rFonts w:cstheme="majorHAnsi"/>
                <w:szCs w:val="18"/>
              </w:rPr>
              <w:t>the redacted information sets out</w:t>
            </w:r>
            <w:r>
              <w:rPr>
                <w:rFonts w:cstheme="majorHAnsi"/>
                <w:szCs w:val="18"/>
              </w:rPr>
              <w:t xml:space="preserve"> the maximum liability which the </w:t>
            </w:r>
            <w:r w:rsidR="002A1A5F">
              <w:rPr>
                <w:rFonts w:cstheme="majorHAnsi"/>
                <w:szCs w:val="18"/>
              </w:rPr>
              <w:t>Contractor</w:t>
            </w:r>
            <w:r>
              <w:rPr>
                <w:rFonts w:cstheme="majorHAnsi"/>
                <w:szCs w:val="18"/>
              </w:rPr>
              <w:t xml:space="preserve"> will have </w:t>
            </w:r>
            <w:r w:rsidR="00DF4B30">
              <w:rPr>
                <w:rFonts w:cstheme="majorHAnsi"/>
                <w:szCs w:val="18"/>
              </w:rPr>
              <w:t xml:space="preserve">to Sydney Trains or NSW Trains </w:t>
            </w:r>
            <w:r>
              <w:rPr>
                <w:rFonts w:cstheme="majorHAnsi"/>
                <w:szCs w:val="18"/>
              </w:rPr>
              <w:t>for each event resulting in a delay to rail services or for late return of a Track Possession</w:t>
            </w:r>
            <w:r w:rsidRPr="0023082E">
              <w:rPr>
                <w:rFonts w:cstheme="majorHAnsi"/>
                <w:szCs w:val="18"/>
              </w:rPr>
              <w:t>;</w:t>
            </w:r>
          </w:p>
          <w:p w:rsidR="00340494" w:rsidRPr="0023082E" w:rsidRDefault="00340494" w:rsidP="007F58E9">
            <w:pPr>
              <w:pStyle w:val="ListParagraph"/>
              <w:numPr>
                <w:ilvl w:val="0"/>
                <w:numId w:val="63"/>
              </w:numPr>
              <w:spacing w:before="120" w:after="120"/>
              <w:ind w:left="357" w:hanging="357"/>
              <w:jc w:val="left"/>
              <w:rPr>
                <w:rFonts w:cstheme="majorHAnsi"/>
                <w:szCs w:val="18"/>
              </w:rPr>
            </w:pPr>
            <w:r w:rsidRPr="0023082E">
              <w:rPr>
                <w:rFonts w:cstheme="majorHAnsi"/>
                <w:szCs w:val="18"/>
              </w:rPr>
              <w:t xml:space="preserve">exposing the redacted information would reveal the apportionment of risks </w:t>
            </w:r>
            <w:r w:rsidR="00AC45B2">
              <w:rPr>
                <w:rFonts w:cstheme="majorHAnsi"/>
                <w:szCs w:val="18"/>
              </w:rPr>
              <w:t>between the parties</w:t>
            </w:r>
            <w:r w:rsidRPr="0023082E">
              <w:rPr>
                <w:rFonts w:cstheme="majorHAnsi"/>
                <w:szCs w:val="18"/>
              </w:rPr>
              <w:t xml:space="preserve"> in relation to </w:t>
            </w:r>
            <w:r w:rsidR="00B31E2B">
              <w:rPr>
                <w:rFonts w:cstheme="majorHAnsi"/>
                <w:szCs w:val="18"/>
              </w:rPr>
              <w:t xml:space="preserve">liability which the </w:t>
            </w:r>
            <w:r w:rsidR="002A1A5F">
              <w:rPr>
                <w:rFonts w:cstheme="majorHAnsi"/>
                <w:szCs w:val="18"/>
              </w:rPr>
              <w:t>Contractor</w:t>
            </w:r>
            <w:r w:rsidR="00B31E2B">
              <w:rPr>
                <w:rFonts w:cstheme="majorHAnsi"/>
                <w:szCs w:val="18"/>
              </w:rPr>
              <w:t xml:space="preserve"> will have for each event resulting in a delay to rail services or for late return of a Track Possession</w:t>
            </w:r>
            <w:r w:rsidRPr="0023082E">
              <w:rPr>
                <w:rFonts w:cstheme="majorHAnsi"/>
                <w:szCs w:val="18"/>
              </w:rPr>
              <w:t xml:space="preserve"> and therefore the level of risk that the </w:t>
            </w:r>
            <w:r w:rsidR="00AC45B2">
              <w:rPr>
                <w:rFonts w:cstheme="majorHAnsi"/>
                <w:szCs w:val="18"/>
              </w:rPr>
              <w:t>parties were</w:t>
            </w:r>
            <w:r w:rsidRPr="0023082E">
              <w:rPr>
                <w:rFonts w:cstheme="majorHAnsi"/>
                <w:szCs w:val="18"/>
              </w:rPr>
              <w:t xml:space="preserve"> </w:t>
            </w:r>
            <w:r w:rsidRPr="0023082E">
              <w:rPr>
                <w:rFonts w:cstheme="majorHAnsi"/>
                <w:szCs w:val="18"/>
              </w:rPr>
              <w:lastRenderedPageBreak/>
              <w:t>prepared to price and accept.</w:t>
            </w:r>
            <w:r>
              <w:rPr>
                <w:rFonts w:cstheme="majorHAnsi"/>
                <w:szCs w:val="18"/>
              </w:rPr>
              <w:t xml:space="preserve"> </w:t>
            </w:r>
            <w:r w:rsidRPr="0023082E">
              <w:rPr>
                <w:rFonts w:cstheme="majorHAnsi"/>
                <w:szCs w:val="18"/>
              </w:rPr>
              <w:t xml:space="preserve"> Exposing this information may also provide insight into the </w:t>
            </w:r>
            <w:r w:rsidR="002A1A5F">
              <w:rPr>
                <w:rFonts w:cstheme="majorHAnsi"/>
                <w:szCs w:val="18"/>
              </w:rPr>
              <w:t>Contractor</w:t>
            </w:r>
            <w:r w:rsidRPr="0023082E">
              <w:rPr>
                <w:rFonts w:cstheme="majorHAnsi"/>
                <w:szCs w:val="18"/>
              </w:rPr>
              <w:t>'s potential capabilities and its views on the likelihood of those risks arising; and</w:t>
            </w:r>
          </w:p>
          <w:p w:rsidR="00340494" w:rsidRPr="0023082E" w:rsidRDefault="00340494" w:rsidP="007F58E9">
            <w:pPr>
              <w:pStyle w:val="ListParagraph"/>
              <w:numPr>
                <w:ilvl w:val="0"/>
                <w:numId w:val="63"/>
              </w:numPr>
              <w:spacing w:before="120" w:after="120"/>
              <w:ind w:left="357" w:hanging="357"/>
              <w:jc w:val="left"/>
              <w:rPr>
                <w:rFonts w:cstheme="majorHAnsi"/>
                <w:szCs w:val="18"/>
              </w:rPr>
            </w:pPr>
            <w:r w:rsidRPr="0023082E">
              <w:rPr>
                <w:rFonts w:cstheme="majorHAnsi"/>
                <w:szCs w:val="18"/>
              </w:rPr>
              <w:t>the public interest has been served by revealing the</w:t>
            </w:r>
            <w:r w:rsidR="00AC45B2">
              <w:rPr>
                <w:rFonts w:cstheme="majorHAnsi"/>
                <w:szCs w:val="18"/>
              </w:rPr>
              <w:t xml:space="preserve"> Contractor's</w:t>
            </w:r>
            <w:r w:rsidRPr="0023082E">
              <w:rPr>
                <w:rFonts w:cstheme="majorHAnsi"/>
                <w:szCs w:val="18"/>
              </w:rPr>
              <w:t xml:space="preserve"> </w:t>
            </w:r>
            <w:r w:rsidR="00DF4B30">
              <w:rPr>
                <w:rFonts w:cstheme="majorHAnsi"/>
                <w:szCs w:val="18"/>
              </w:rPr>
              <w:t>maximum liability for each event resulting in a delay to rail services or for late return of a Track Possession</w:t>
            </w:r>
            <w:r w:rsidRPr="0023082E">
              <w:rPr>
                <w:rFonts w:cstheme="majorHAnsi"/>
                <w:szCs w:val="18"/>
              </w:rPr>
              <w:t>.  In light of the disclosure of this information there is an overriding public interest against the disclosure of the precise percentages.</w:t>
            </w:r>
          </w:p>
          <w:p w:rsidR="00340494" w:rsidRPr="0023082E" w:rsidRDefault="00340494" w:rsidP="00305FDF">
            <w:pPr>
              <w:spacing w:before="120" w:after="120"/>
              <w:jc w:val="left"/>
              <w:rPr>
                <w:rFonts w:cstheme="majorHAnsi"/>
                <w:szCs w:val="18"/>
              </w:rPr>
            </w:pPr>
            <w:r w:rsidRPr="0023082E">
              <w:rPr>
                <w:rFonts w:cstheme="majorHAnsi"/>
                <w:b/>
                <w:szCs w:val="18"/>
              </w:rPr>
              <w:t xml:space="preserve">Review: </w:t>
            </w:r>
            <w:r w:rsidRPr="0023082E">
              <w:rPr>
                <w:rFonts w:cstheme="majorHAnsi"/>
                <w:szCs w:val="18"/>
              </w:rPr>
              <w:t>This information would be reviewed for disclosure as events and circumstances change.</w:t>
            </w:r>
          </w:p>
        </w:tc>
      </w:tr>
      <w:tr w:rsidR="001A647E" w:rsidRPr="0023082E" w:rsidTr="00052EEA">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rsidR="001A647E" w:rsidRPr="0023082E" w:rsidRDefault="001A647E" w:rsidP="001B3C0E">
            <w:pPr>
              <w:pStyle w:val="ListParagraph"/>
              <w:numPr>
                <w:ilvl w:val="0"/>
                <w:numId w:val="31"/>
              </w:numPr>
              <w:spacing w:before="120" w:after="120"/>
              <w:contextualSpacing/>
              <w:jc w:val="left"/>
              <w:rPr>
                <w:rFonts w:cstheme="majorHAnsi"/>
              </w:rPr>
            </w:pPr>
          </w:p>
        </w:tc>
        <w:tc>
          <w:tcPr>
            <w:tcW w:w="1985" w:type="dxa"/>
            <w:shd w:val="clear" w:color="auto" w:fill="auto"/>
          </w:tcPr>
          <w:p w:rsidR="001A647E" w:rsidRPr="00F67FDB" w:rsidRDefault="001A647E" w:rsidP="001B3C0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szCs w:val="18"/>
              </w:rPr>
            </w:pPr>
            <w:r w:rsidRPr="00F67FDB">
              <w:rPr>
                <w:rFonts w:cstheme="majorHAnsi"/>
                <w:szCs w:val="18"/>
              </w:rPr>
              <w:t>Schedule A16 (</w:t>
            </w:r>
            <w:r w:rsidRPr="00F67FDB">
              <w:rPr>
                <w:rFonts w:cstheme="majorHAnsi"/>
                <w:i/>
                <w:szCs w:val="18"/>
              </w:rPr>
              <w:t>Deed of Disclaimer</w:t>
            </w:r>
            <w:r w:rsidRPr="00F67FDB">
              <w:rPr>
                <w:rFonts w:cstheme="majorHAnsi"/>
                <w:szCs w:val="18"/>
              </w:rPr>
              <w:t>)</w:t>
            </w:r>
            <w:r w:rsidR="003F74E3" w:rsidRPr="00F67FDB">
              <w:rPr>
                <w:rFonts w:cstheme="majorHAnsi"/>
                <w:szCs w:val="18"/>
              </w:rPr>
              <w:t>.</w:t>
            </w:r>
          </w:p>
        </w:tc>
        <w:tc>
          <w:tcPr>
            <w:tcW w:w="1984" w:type="dxa"/>
            <w:shd w:val="clear" w:color="auto" w:fill="auto"/>
          </w:tcPr>
          <w:p w:rsidR="001A647E" w:rsidRPr="00695FA5" w:rsidRDefault="001A647E" w:rsidP="001B3C0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szCs w:val="18"/>
              </w:rPr>
            </w:pPr>
            <w:r w:rsidRPr="00695FA5">
              <w:rPr>
                <w:rFonts w:cstheme="majorHAnsi"/>
                <w:szCs w:val="18"/>
              </w:rPr>
              <w:t xml:space="preserve">The information redacted is personal information. </w:t>
            </w:r>
          </w:p>
        </w:tc>
        <w:tc>
          <w:tcPr>
            <w:tcW w:w="4536" w:type="dxa"/>
            <w:shd w:val="clear" w:color="auto" w:fill="auto"/>
          </w:tcPr>
          <w:p w:rsidR="001A647E" w:rsidRPr="002D6E76" w:rsidRDefault="001A647E" w:rsidP="001B3C0E">
            <w:pPr>
              <w:jc w:val="left"/>
              <w:cnfStyle w:val="000000000000" w:firstRow="0" w:lastRow="0" w:firstColumn="0" w:lastColumn="0" w:oddVBand="0" w:evenVBand="0" w:oddHBand="0" w:evenHBand="0" w:firstRowFirstColumn="0" w:firstRowLastColumn="0" w:lastRowFirstColumn="0" w:lastRowLastColumn="0"/>
              <w:rPr>
                <w:rFonts w:cstheme="majorHAnsi"/>
              </w:rPr>
            </w:pPr>
            <w:r w:rsidRPr="002D6E76">
              <w:rPr>
                <w:rFonts w:cstheme="majorHAnsi"/>
                <w:i/>
              </w:rPr>
              <w:t>Section 32(1)(d), item 3(a) of the table in section 14</w:t>
            </w:r>
          </w:p>
          <w:p w:rsidR="001A647E" w:rsidRPr="002D6E76" w:rsidRDefault="001A647E" w:rsidP="001B3C0E">
            <w:pPr>
              <w:jc w:val="left"/>
              <w:cnfStyle w:val="000000000000" w:firstRow="0" w:lastRow="0" w:firstColumn="0" w:lastColumn="0" w:oddVBand="0" w:evenVBand="0" w:oddHBand="0" w:evenHBand="0" w:firstRowFirstColumn="0" w:firstRowLastColumn="0" w:lastRowFirstColumn="0" w:lastRowLastColumn="0"/>
              <w:rPr>
                <w:rFonts w:cstheme="majorHAnsi"/>
              </w:rPr>
            </w:pPr>
            <w:r w:rsidRPr="002D6E76">
              <w:rPr>
                <w:rFonts w:cstheme="majorHAnsi"/>
              </w:rPr>
              <w:t>The disclosure of this information would reveal an individual's personal information.</w:t>
            </w:r>
          </w:p>
          <w:p w:rsidR="001A647E" w:rsidRPr="002D6E76" w:rsidRDefault="001A647E" w:rsidP="001B3C0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szCs w:val="18"/>
              </w:rPr>
            </w:pPr>
            <w:r w:rsidRPr="002D6E76">
              <w:rPr>
                <w:rFonts w:cstheme="majorHAnsi"/>
              </w:rPr>
              <w:t>There is an overriding public interest against disclosure.</w:t>
            </w:r>
          </w:p>
          <w:p w:rsidR="001A647E" w:rsidRPr="002D6E76" w:rsidRDefault="001A647E" w:rsidP="001B3C0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szCs w:val="18"/>
              </w:rPr>
            </w:pPr>
          </w:p>
        </w:tc>
        <w:tc>
          <w:tcPr>
            <w:cnfStyle w:val="000100000000" w:firstRow="0" w:lastRow="0" w:firstColumn="0" w:lastColumn="1" w:oddVBand="0" w:evenVBand="0" w:oddHBand="0" w:evenHBand="0" w:firstRowFirstColumn="0" w:firstRowLastColumn="0" w:lastRowFirstColumn="0" w:lastRowLastColumn="0"/>
            <w:tcW w:w="5103" w:type="dxa"/>
            <w:shd w:val="clear" w:color="auto" w:fill="auto"/>
          </w:tcPr>
          <w:p w:rsidR="001A647E" w:rsidRDefault="001A647E" w:rsidP="001B3C0E">
            <w:pPr>
              <w:spacing w:before="120" w:after="120"/>
              <w:jc w:val="left"/>
              <w:rPr>
                <w:rFonts w:cstheme="majorHAnsi"/>
                <w:szCs w:val="18"/>
              </w:rPr>
            </w:pPr>
            <w:r w:rsidRPr="00164F94">
              <w:rPr>
                <w:rFonts w:cstheme="majorHAnsi"/>
                <w:szCs w:val="18"/>
              </w:rPr>
              <w:t>TfNSW weighed the competing public interest considerations and determined that there was an overriding public interest against disclosure of this information beca</w:t>
            </w:r>
            <w:r>
              <w:rPr>
                <w:rFonts w:cstheme="majorHAnsi"/>
                <w:szCs w:val="18"/>
              </w:rPr>
              <w:t xml:space="preserve">use the redacted information is the </w:t>
            </w:r>
            <w:r w:rsidRPr="00164F94">
              <w:rPr>
                <w:rFonts w:cstheme="majorHAnsi"/>
                <w:szCs w:val="18"/>
              </w:rPr>
              <w:t>name</w:t>
            </w:r>
            <w:r w:rsidR="005D3CD9">
              <w:rPr>
                <w:rFonts w:cstheme="majorHAnsi"/>
                <w:szCs w:val="18"/>
              </w:rPr>
              <w:t>s</w:t>
            </w:r>
            <w:r>
              <w:rPr>
                <w:rFonts w:cstheme="majorHAnsi"/>
                <w:szCs w:val="18"/>
              </w:rPr>
              <w:t xml:space="preserve"> and signature</w:t>
            </w:r>
            <w:r w:rsidR="005D3CD9">
              <w:rPr>
                <w:rFonts w:cstheme="majorHAnsi"/>
                <w:szCs w:val="18"/>
              </w:rPr>
              <w:t>s</w:t>
            </w:r>
            <w:r>
              <w:rPr>
                <w:rFonts w:cstheme="majorHAnsi"/>
                <w:szCs w:val="18"/>
              </w:rPr>
              <w:t xml:space="preserve"> </w:t>
            </w:r>
            <w:r w:rsidR="005D3CD9">
              <w:rPr>
                <w:rFonts w:cstheme="majorHAnsi"/>
                <w:szCs w:val="18"/>
              </w:rPr>
              <w:t>of people</w:t>
            </w:r>
            <w:r>
              <w:rPr>
                <w:rFonts w:cstheme="majorHAnsi"/>
                <w:szCs w:val="18"/>
              </w:rPr>
              <w:t xml:space="preserve"> </w:t>
            </w:r>
            <w:r w:rsidRPr="00164F94">
              <w:rPr>
                <w:rFonts w:cstheme="majorHAnsi"/>
                <w:szCs w:val="18"/>
              </w:rPr>
              <w:t xml:space="preserve">and revealing </w:t>
            </w:r>
            <w:r>
              <w:rPr>
                <w:rFonts w:cstheme="majorHAnsi"/>
                <w:szCs w:val="18"/>
              </w:rPr>
              <w:t>this information would disclose</w:t>
            </w:r>
            <w:r w:rsidRPr="00164F94">
              <w:rPr>
                <w:rFonts w:cstheme="majorHAnsi"/>
                <w:szCs w:val="18"/>
              </w:rPr>
              <w:t xml:space="preserve"> personal information</w:t>
            </w:r>
            <w:r>
              <w:rPr>
                <w:rFonts w:cstheme="majorHAnsi"/>
                <w:szCs w:val="18"/>
              </w:rPr>
              <w:t xml:space="preserve"> of individual</w:t>
            </w:r>
            <w:r w:rsidR="005D3CD9">
              <w:rPr>
                <w:rFonts w:cstheme="majorHAnsi"/>
                <w:szCs w:val="18"/>
              </w:rPr>
              <w:t>s</w:t>
            </w:r>
            <w:r w:rsidRPr="00164F94">
              <w:rPr>
                <w:rFonts w:cstheme="majorHAnsi"/>
                <w:szCs w:val="18"/>
              </w:rPr>
              <w:t>.</w:t>
            </w:r>
          </w:p>
          <w:p w:rsidR="00714BA5" w:rsidRDefault="00714BA5" w:rsidP="001B3C0E">
            <w:pPr>
              <w:spacing w:before="120" w:after="120"/>
              <w:jc w:val="left"/>
              <w:rPr>
                <w:rFonts w:cstheme="majorHAnsi"/>
                <w:szCs w:val="18"/>
              </w:rPr>
            </w:pPr>
            <w:r w:rsidRPr="0023082E">
              <w:rPr>
                <w:rFonts w:cstheme="majorHAnsi"/>
                <w:szCs w:val="18"/>
              </w:rPr>
              <w:t>TfNSW considers that any public interest in favour of the disclosure of this information is not significantly advanced by the disclosure of this information and is outweighed by the public interests against disclosure identified above.</w:t>
            </w:r>
          </w:p>
          <w:p w:rsidR="001A647E" w:rsidRPr="00164F94" w:rsidRDefault="001A647E" w:rsidP="001B3C0E">
            <w:pPr>
              <w:spacing w:before="120" w:after="120"/>
              <w:jc w:val="left"/>
              <w:rPr>
                <w:rFonts w:cstheme="majorHAnsi"/>
                <w:szCs w:val="18"/>
              </w:rPr>
            </w:pPr>
            <w:r w:rsidRPr="00164F94">
              <w:rPr>
                <w:rFonts w:cstheme="majorHAnsi"/>
                <w:b/>
                <w:szCs w:val="18"/>
              </w:rPr>
              <w:t>Review</w:t>
            </w:r>
            <w:r w:rsidRPr="00164F94">
              <w:rPr>
                <w:rFonts w:cstheme="majorHAnsi"/>
                <w:szCs w:val="18"/>
              </w:rPr>
              <w:t>: This information would be reviewed for disclosure as events and circumstances change.</w:t>
            </w:r>
          </w:p>
        </w:tc>
      </w:tr>
      <w:tr w:rsidR="00E05041" w:rsidRPr="0023082E" w:rsidTr="00052EEA">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rsidR="00E05041" w:rsidRPr="0023082E" w:rsidRDefault="00E05041" w:rsidP="00305FDF">
            <w:pPr>
              <w:pStyle w:val="ListParagraph"/>
              <w:numPr>
                <w:ilvl w:val="0"/>
                <w:numId w:val="31"/>
              </w:numPr>
              <w:spacing w:before="120" w:after="120"/>
              <w:contextualSpacing/>
              <w:jc w:val="left"/>
              <w:rPr>
                <w:rFonts w:cstheme="majorHAnsi"/>
              </w:rPr>
            </w:pPr>
          </w:p>
        </w:tc>
        <w:tc>
          <w:tcPr>
            <w:tcW w:w="1985" w:type="dxa"/>
            <w:shd w:val="clear" w:color="auto" w:fill="auto"/>
          </w:tcPr>
          <w:p w:rsidR="00E05041" w:rsidRPr="00F67FDB" w:rsidRDefault="00E05041" w:rsidP="00E05041">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szCs w:val="18"/>
              </w:rPr>
            </w:pPr>
            <w:r w:rsidRPr="00F67FDB">
              <w:rPr>
                <w:rFonts w:cstheme="majorHAnsi"/>
                <w:szCs w:val="18"/>
              </w:rPr>
              <w:t>Schedule A19 (</w:t>
            </w:r>
            <w:r w:rsidRPr="00F67FDB">
              <w:rPr>
                <w:rFonts w:cstheme="majorHAnsi"/>
                <w:i/>
                <w:szCs w:val="18"/>
              </w:rPr>
              <w:t>Reliance Letters</w:t>
            </w:r>
            <w:r w:rsidRPr="00F67FDB">
              <w:rPr>
                <w:rFonts w:cstheme="majorHAnsi"/>
                <w:szCs w:val="18"/>
              </w:rPr>
              <w:t>)</w:t>
            </w:r>
          </w:p>
        </w:tc>
        <w:tc>
          <w:tcPr>
            <w:tcW w:w="1984" w:type="dxa"/>
            <w:shd w:val="clear" w:color="auto" w:fill="auto"/>
          </w:tcPr>
          <w:p w:rsidR="00E05041" w:rsidRPr="00695FA5" w:rsidRDefault="00E05041" w:rsidP="001B3C0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szCs w:val="18"/>
              </w:rPr>
            </w:pPr>
            <w:r w:rsidRPr="00695FA5">
              <w:rPr>
                <w:rFonts w:cstheme="majorHAnsi"/>
                <w:szCs w:val="18"/>
              </w:rPr>
              <w:t xml:space="preserve">The information redacted is personal information. </w:t>
            </w:r>
          </w:p>
        </w:tc>
        <w:tc>
          <w:tcPr>
            <w:tcW w:w="4536" w:type="dxa"/>
            <w:shd w:val="clear" w:color="auto" w:fill="auto"/>
          </w:tcPr>
          <w:p w:rsidR="00E05041" w:rsidRPr="002D6E76" w:rsidRDefault="00E05041" w:rsidP="001B3C0E">
            <w:pPr>
              <w:jc w:val="left"/>
              <w:cnfStyle w:val="000000000000" w:firstRow="0" w:lastRow="0" w:firstColumn="0" w:lastColumn="0" w:oddVBand="0" w:evenVBand="0" w:oddHBand="0" w:evenHBand="0" w:firstRowFirstColumn="0" w:firstRowLastColumn="0" w:lastRowFirstColumn="0" w:lastRowLastColumn="0"/>
              <w:rPr>
                <w:rFonts w:cstheme="majorHAnsi"/>
              </w:rPr>
            </w:pPr>
            <w:r w:rsidRPr="002D6E76">
              <w:rPr>
                <w:rFonts w:cstheme="majorHAnsi"/>
                <w:i/>
              </w:rPr>
              <w:t>Section 32(1)(d), item 3(a) of the table in section 14</w:t>
            </w:r>
          </w:p>
          <w:p w:rsidR="00E05041" w:rsidRPr="002D6E76" w:rsidRDefault="00E05041" w:rsidP="001B3C0E">
            <w:pPr>
              <w:jc w:val="left"/>
              <w:cnfStyle w:val="000000000000" w:firstRow="0" w:lastRow="0" w:firstColumn="0" w:lastColumn="0" w:oddVBand="0" w:evenVBand="0" w:oddHBand="0" w:evenHBand="0" w:firstRowFirstColumn="0" w:firstRowLastColumn="0" w:lastRowFirstColumn="0" w:lastRowLastColumn="0"/>
              <w:rPr>
                <w:rFonts w:cstheme="majorHAnsi"/>
              </w:rPr>
            </w:pPr>
            <w:r w:rsidRPr="002D6E76">
              <w:rPr>
                <w:rFonts w:cstheme="majorHAnsi"/>
              </w:rPr>
              <w:t>The disclosure of this information would reveal an individual's personal information.</w:t>
            </w:r>
          </w:p>
          <w:p w:rsidR="00E05041" w:rsidRPr="002D6E76" w:rsidRDefault="00E05041" w:rsidP="001B3C0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szCs w:val="18"/>
              </w:rPr>
            </w:pPr>
            <w:r w:rsidRPr="002D6E76">
              <w:rPr>
                <w:rFonts w:cstheme="majorHAnsi"/>
              </w:rPr>
              <w:t>There is an overriding public interest against disclosure.</w:t>
            </w:r>
          </w:p>
          <w:p w:rsidR="00E05041" w:rsidRPr="002D6E76" w:rsidRDefault="00E05041" w:rsidP="001B3C0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szCs w:val="18"/>
              </w:rPr>
            </w:pPr>
          </w:p>
        </w:tc>
        <w:tc>
          <w:tcPr>
            <w:cnfStyle w:val="000100000000" w:firstRow="0" w:lastRow="0" w:firstColumn="0" w:lastColumn="1" w:oddVBand="0" w:evenVBand="0" w:oddHBand="0" w:evenHBand="0" w:firstRowFirstColumn="0" w:firstRowLastColumn="0" w:lastRowFirstColumn="0" w:lastRowLastColumn="0"/>
            <w:tcW w:w="5103" w:type="dxa"/>
            <w:shd w:val="clear" w:color="auto" w:fill="auto"/>
          </w:tcPr>
          <w:p w:rsidR="00E05041" w:rsidRDefault="00E05041" w:rsidP="001B3C0E">
            <w:pPr>
              <w:spacing w:before="120" w:after="120"/>
              <w:jc w:val="left"/>
              <w:rPr>
                <w:rFonts w:cstheme="majorHAnsi"/>
                <w:szCs w:val="18"/>
              </w:rPr>
            </w:pPr>
            <w:r w:rsidRPr="00164F94">
              <w:rPr>
                <w:rFonts w:cstheme="majorHAnsi"/>
                <w:szCs w:val="18"/>
              </w:rPr>
              <w:t>TfNSW weighed the competing public interest considerations and determined that there was an overriding public interest against disclosure of this information beca</w:t>
            </w:r>
            <w:r>
              <w:rPr>
                <w:rFonts w:cstheme="majorHAnsi"/>
                <w:szCs w:val="18"/>
              </w:rPr>
              <w:t xml:space="preserve">use the redacted information is the </w:t>
            </w:r>
            <w:r w:rsidRPr="00164F94">
              <w:rPr>
                <w:rFonts w:cstheme="majorHAnsi"/>
                <w:szCs w:val="18"/>
              </w:rPr>
              <w:t>name</w:t>
            </w:r>
            <w:r>
              <w:rPr>
                <w:rFonts w:cstheme="majorHAnsi"/>
                <w:szCs w:val="18"/>
              </w:rPr>
              <w:t xml:space="preserve">s and signatures of people </w:t>
            </w:r>
            <w:r w:rsidRPr="00164F94">
              <w:rPr>
                <w:rFonts w:cstheme="majorHAnsi"/>
                <w:szCs w:val="18"/>
              </w:rPr>
              <w:t xml:space="preserve">and revealing </w:t>
            </w:r>
            <w:r>
              <w:rPr>
                <w:rFonts w:cstheme="majorHAnsi"/>
                <w:szCs w:val="18"/>
              </w:rPr>
              <w:t>this information would disclose</w:t>
            </w:r>
            <w:r w:rsidRPr="00164F94">
              <w:rPr>
                <w:rFonts w:cstheme="majorHAnsi"/>
                <w:szCs w:val="18"/>
              </w:rPr>
              <w:t xml:space="preserve"> personal information</w:t>
            </w:r>
            <w:r>
              <w:rPr>
                <w:rFonts w:cstheme="majorHAnsi"/>
                <w:szCs w:val="18"/>
              </w:rPr>
              <w:t xml:space="preserve"> of individuals</w:t>
            </w:r>
            <w:r w:rsidRPr="00164F94">
              <w:rPr>
                <w:rFonts w:cstheme="majorHAnsi"/>
                <w:szCs w:val="18"/>
              </w:rPr>
              <w:t>.</w:t>
            </w:r>
          </w:p>
          <w:p w:rsidR="00E05041" w:rsidRPr="00164F94" w:rsidRDefault="00E05041" w:rsidP="001B3C0E">
            <w:pPr>
              <w:spacing w:before="120" w:after="120"/>
              <w:jc w:val="left"/>
              <w:rPr>
                <w:rFonts w:cstheme="majorHAnsi"/>
                <w:szCs w:val="18"/>
              </w:rPr>
            </w:pPr>
            <w:r w:rsidRPr="00164F94">
              <w:rPr>
                <w:rFonts w:cstheme="majorHAnsi"/>
                <w:b/>
                <w:szCs w:val="18"/>
              </w:rPr>
              <w:t>Review</w:t>
            </w:r>
            <w:r w:rsidRPr="00164F94">
              <w:rPr>
                <w:rFonts w:cstheme="majorHAnsi"/>
                <w:szCs w:val="18"/>
              </w:rPr>
              <w:t>: This information would be reviewed for disclosure as events and circumstances change.</w:t>
            </w:r>
          </w:p>
        </w:tc>
      </w:tr>
      <w:tr w:rsidR="00A20C14" w:rsidRPr="0023082E" w:rsidTr="00052EEA">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rsidR="00A20C14" w:rsidRPr="0023082E" w:rsidRDefault="00A20C14" w:rsidP="00305FDF">
            <w:pPr>
              <w:pStyle w:val="ListParagraph"/>
              <w:numPr>
                <w:ilvl w:val="0"/>
                <w:numId w:val="31"/>
              </w:numPr>
              <w:spacing w:before="120" w:after="120"/>
              <w:contextualSpacing/>
              <w:jc w:val="left"/>
              <w:rPr>
                <w:rFonts w:cstheme="majorHAnsi"/>
              </w:rPr>
            </w:pPr>
          </w:p>
        </w:tc>
        <w:tc>
          <w:tcPr>
            <w:tcW w:w="1985" w:type="dxa"/>
            <w:shd w:val="clear" w:color="auto" w:fill="auto"/>
          </w:tcPr>
          <w:p w:rsidR="00A20C14" w:rsidRPr="00F67FDB" w:rsidRDefault="003B4B73">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rPr>
            </w:pPr>
            <w:r>
              <w:rPr>
                <w:bCs/>
                <w:color w:val="000000" w:themeColor="text1"/>
              </w:rPr>
              <w:t>Schedule C</w:t>
            </w:r>
            <w:r w:rsidR="00A20C14" w:rsidRPr="00F424B4">
              <w:rPr>
                <w:bCs/>
                <w:color w:val="000000" w:themeColor="text1"/>
              </w:rPr>
              <w:t>1 (</w:t>
            </w:r>
            <w:r w:rsidR="008C3EBA" w:rsidRPr="005C1560">
              <w:rPr>
                <w:bCs/>
                <w:i/>
                <w:color w:val="000000" w:themeColor="text1"/>
              </w:rPr>
              <w:t>Sc</w:t>
            </w:r>
            <w:r w:rsidRPr="008C3EBA">
              <w:rPr>
                <w:bCs/>
                <w:i/>
                <w:color w:val="000000" w:themeColor="text1"/>
              </w:rPr>
              <w:t>ope</w:t>
            </w:r>
            <w:r>
              <w:rPr>
                <w:bCs/>
                <w:i/>
                <w:color w:val="000000" w:themeColor="text1"/>
              </w:rPr>
              <w:t xml:space="preserve"> of Works and Technical Criteria</w:t>
            </w:r>
            <w:r w:rsidR="00A20C14" w:rsidRPr="00F424B4">
              <w:rPr>
                <w:bCs/>
                <w:color w:val="000000" w:themeColor="text1"/>
              </w:rPr>
              <w:t>) –</w:t>
            </w:r>
            <w:r>
              <w:rPr>
                <w:bCs/>
                <w:color w:val="000000" w:themeColor="text1"/>
              </w:rPr>
              <w:t xml:space="preserve"> clauses 2.2</w:t>
            </w:r>
            <w:r w:rsidR="00360DE8">
              <w:rPr>
                <w:bCs/>
                <w:color w:val="000000" w:themeColor="text1"/>
              </w:rPr>
              <w:t>(vi)</w:t>
            </w:r>
            <w:r>
              <w:rPr>
                <w:bCs/>
                <w:color w:val="000000" w:themeColor="text1"/>
              </w:rPr>
              <w:t xml:space="preserve"> (</w:t>
            </w:r>
            <w:r w:rsidRPr="005C1560">
              <w:rPr>
                <w:bCs/>
                <w:i/>
                <w:color w:val="000000" w:themeColor="text1"/>
              </w:rPr>
              <w:t>Works</w:t>
            </w:r>
            <w:r>
              <w:rPr>
                <w:bCs/>
                <w:color w:val="000000" w:themeColor="text1"/>
              </w:rPr>
              <w:t>) and 4.12 (</w:t>
            </w:r>
            <w:r w:rsidRPr="005C1560">
              <w:rPr>
                <w:bCs/>
                <w:i/>
                <w:color w:val="000000" w:themeColor="text1"/>
              </w:rPr>
              <w:t>Security Measures</w:t>
            </w:r>
            <w:r>
              <w:rPr>
                <w:bCs/>
                <w:color w:val="000000" w:themeColor="text1"/>
              </w:rPr>
              <w:t>)</w:t>
            </w:r>
          </w:p>
        </w:tc>
        <w:tc>
          <w:tcPr>
            <w:tcW w:w="1984" w:type="dxa"/>
            <w:shd w:val="clear" w:color="auto" w:fill="auto"/>
          </w:tcPr>
          <w:p w:rsidR="00A20C14" w:rsidRPr="00695FA5" w:rsidRDefault="00A20C14" w:rsidP="001B3C0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rPr>
            </w:pPr>
            <w:r w:rsidRPr="00F424B4">
              <w:rPr>
                <w:bCs/>
                <w:color w:val="000000" w:themeColor="text1"/>
              </w:rPr>
              <w:t>The information redacted is words.</w:t>
            </w:r>
          </w:p>
        </w:tc>
        <w:tc>
          <w:tcPr>
            <w:tcW w:w="4536" w:type="dxa"/>
            <w:shd w:val="clear" w:color="auto" w:fill="auto"/>
          </w:tcPr>
          <w:p w:rsidR="00A20C14" w:rsidRPr="00F424B4" w:rsidRDefault="00A20C14" w:rsidP="00244E44">
            <w:pPr>
              <w:jc w:val="left"/>
              <w:cnfStyle w:val="000000000000" w:firstRow="0" w:lastRow="0" w:firstColumn="0" w:lastColumn="0" w:oddVBand="0" w:evenVBand="0" w:oddHBand="0" w:evenHBand="0" w:firstRowFirstColumn="0" w:firstRowLastColumn="0" w:lastRowFirstColumn="0" w:lastRowLastColumn="0"/>
              <w:rPr>
                <w:rFonts w:cstheme="majorHAnsi"/>
                <w:b/>
                <w:color w:val="000000" w:themeColor="text1"/>
                <w:szCs w:val="18"/>
              </w:rPr>
            </w:pPr>
            <w:r w:rsidRPr="00F424B4">
              <w:rPr>
                <w:rFonts w:cstheme="majorHAnsi"/>
                <w:i/>
                <w:color w:val="000000" w:themeColor="text1"/>
                <w:szCs w:val="18"/>
              </w:rPr>
              <w:t>Section 32(1)(c)</w:t>
            </w:r>
          </w:p>
          <w:p w:rsidR="00A20C14" w:rsidRPr="00F424B4" w:rsidRDefault="00A20C14" w:rsidP="00244E44">
            <w:pPr>
              <w:spacing w:before="120" w:after="120"/>
              <w:jc w:val="left"/>
              <w:cnfStyle w:val="000000000000" w:firstRow="0" w:lastRow="0" w:firstColumn="0" w:lastColumn="0" w:oddVBand="0" w:evenVBand="0" w:oddHBand="0" w:evenHBand="0" w:firstRowFirstColumn="0" w:firstRowLastColumn="0" w:lastRowFirstColumn="0" w:lastRowLastColumn="0"/>
              <w:rPr>
                <w:bCs/>
                <w:i/>
                <w:iCs/>
                <w:color w:val="000000" w:themeColor="text1"/>
                <w:szCs w:val="18"/>
              </w:rPr>
            </w:pPr>
            <w:r w:rsidRPr="00F424B4">
              <w:rPr>
                <w:rFonts w:cstheme="majorHAnsi"/>
                <w:color w:val="000000" w:themeColor="text1"/>
                <w:szCs w:val="18"/>
              </w:rPr>
              <w:t>The disclosure of this information could reasonably be expected to affect public safety or security.</w:t>
            </w:r>
          </w:p>
          <w:p w:rsidR="00A20C14" w:rsidRPr="00F424B4" w:rsidRDefault="00A20C14" w:rsidP="00244E44">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szCs w:val="18"/>
              </w:rPr>
            </w:pPr>
            <w:r w:rsidRPr="00F424B4">
              <w:rPr>
                <w:rFonts w:cstheme="majorHAnsi"/>
                <w:i/>
                <w:color w:val="000000" w:themeColor="text1"/>
                <w:szCs w:val="18"/>
              </w:rPr>
              <w:t>Section 32(1)(d), item 1(f) and 2(e) of the table in section 14</w:t>
            </w:r>
          </w:p>
          <w:p w:rsidR="00A20C14" w:rsidRPr="00F424B4" w:rsidRDefault="00A20C14" w:rsidP="00244E44">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F424B4">
              <w:rPr>
                <w:rFonts w:cstheme="majorHAnsi"/>
                <w:color w:val="000000" w:themeColor="text1"/>
                <w:szCs w:val="18"/>
              </w:rPr>
              <w:t>The disclosure of this information could prejudice the effective exercise by an agency of the agency's functions and could endanger the security of, or prejudice any system or procedure for protecting, any place, property or vehicle.</w:t>
            </w:r>
          </w:p>
          <w:p w:rsidR="00A20C14" w:rsidRPr="00F424B4" w:rsidRDefault="00A20C14" w:rsidP="00244E44">
            <w:pPr>
              <w:jc w:val="left"/>
              <w:cnfStyle w:val="000000000000" w:firstRow="0" w:lastRow="0" w:firstColumn="0" w:lastColumn="0" w:oddVBand="0" w:evenVBand="0" w:oddHBand="0" w:evenHBand="0" w:firstRowFirstColumn="0" w:firstRowLastColumn="0" w:lastRowFirstColumn="0" w:lastRowLastColumn="0"/>
              <w:rPr>
                <w:bCs/>
                <w:i/>
                <w:iCs/>
                <w:color w:val="000000" w:themeColor="text1"/>
              </w:rPr>
            </w:pPr>
            <w:r w:rsidRPr="00F424B4">
              <w:rPr>
                <w:rFonts w:cstheme="majorHAnsi"/>
                <w:color w:val="000000" w:themeColor="text1"/>
                <w:szCs w:val="18"/>
              </w:rPr>
              <w:t>There is an overriding public interest against disclosure.</w:t>
            </w:r>
          </w:p>
          <w:p w:rsidR="00A20C14" w:rsidRPr="002D6E76" w:rsidRDefault="00A20C14" w:rsidP="001B3C0E">
            <w:pPr>
              <w:jc w:val="left"/>
              <w:cnfStyle w:val="000000000000" w:firstRow="0" w:lastRow="0" w:firstColumn="0" w:lastColumn="0" w:oddVBand="0" w:evenVBand="0" w:oddHBand="0" w:evenHBand="0" w:firstRowFirstColumn="0" w:firstRowLastColumn="0" w:lastRowFirstColumn="0" w:lastRowLastColumn="0"/>
              <w:rPr>
                <w:rFonts w:cstheme="majorHAnsi"/>
                <w:i/>
              </w:rPr>
            </w:pPr>
          </w:p>
        </w:tc>
        <w:tc>
          <w:tcPr>
            <w:cnfStyle w:val="000100000000" w:firstRow="0" w:lastRow="0" w:firstColumn="0" w:lastColumn="1" w:oddVBand="0" w:evenVBand="0" w:oddHBand="0" w:evenHBand="0" w:firstRowFirstColumn="0" w:firstRowLastColumn="0" w:lastRowFirstColumn="0" w:lastRowLastColumn="0"/>
            <w:tcW w:w="5103" w:type="dxa"/>
            <w:shd w:val="clear" w:color="auto" w:fill="auto"/>
          </w:tcPr>
          <w:p w:rsidR="00A20C14" w:rsidRPr="00F424B4" w:rsidRDefault="00A20C14" w:rsidP="00244E44">
            <w:pPr>
              <w:spacing w:before="120" w:after="120"/>
              <w:jc w:val="left"/>
              <w:rPr>
                <w:rFonts w:cs="Verdana"/>
                <w:bCs/>
                <w:color w:val="000000" w:themeColor="text1"/>
                <w:szCs w:val="18"/>
              </w:rPr>
            </w:pPr>
            <w:r w:rsidRPr="00F424B4">
              <w:rPr>
                <w:bCs/>
                <w:color w:val="000000" w:themeColor="text1"/>
                <w:szCs w:val="18"/>
              </w:rPr>
              <w:t>TfNSW weighed the competing public interest considerations and determined that there was an overriding public interest against disclosure of this information because:</w:t>
            </w:r>
          </w:p>
          <w:p w:rsidR="00A20C14" w:rsidRPr="00F424B4" w:rsidRDefault="00A20C14" w:rsidP="00A20C14">
            <w:pPr>
              <w:pStyle w:val="ListParagraph"/>
              <w:numPr>
                <w:ilvl w:val="0"/>
                <w:numId w:val="41"/>
              </w:numPr>
              <w:spacing w:before="120" w:after="120"/>
              <w:jc w:val="left"/>
              <w:rPr>
                <w:bCs/>
                <w:color w:val="000000" w:themeColor="text1"/>
                <w:szCs w:val="18"/>
              </w:rPr>
            </w:pPr>
            <w:r w:rsidRPr="00F424B4">
              <w:rPr>
                <w:bCs/>
                <w:color w:val="000000" w:themeColor="text1"/>
                <w:szCs w:val="18"/>
              </w:rPr>
              <w:t xml:space="preserve">the redacted information sets out the </w:t>
            </w:r>
            <w:r w:rsidR="003B4B73">
              <w:rPr>
                <w:bCs/>
                <w:color w:val="000000" w:themeColor="text1"/>
                <w:szCs w:val="18"/>
              </w:rPr>
              <w:t xml:space="preserve">security measures </w:t>
            </w:r>
            <w:r w:rsidRPr="00F424B4">
              <w:rPr>
                <w:bCs/>
                <w:color w:val="000000" w:themeColor="text1"/>
                <w:szCs w:val="18"/>
              </w:rPr>
              <w:t xml:space="preserve">for the Sydney </w:t>
            </w:r>
            <w:r w:rsidR="003B4B73">
              <w:rPr>
                <w:bCs/>
                <w:color w:val="000000" w:themeColor="text1"/>
                <w:szCs w:val="18"/>
              </w:rPr>
              <w:t xml:space="preserve">Yard Access Bridge project which forms part of the Sydney </w:t>
            </w:r>
            <w:r w:rsidRPr="00F424B4">
              <w:rPr>
                <w:bCs/>
                <w:color w:val="000000" w:themeColor="text1"/>
                <w:szCs w:val="18"/>
              </w:rPr>
              <w:t>Metro C</w:t>
            </w:r>
            <w:r w:rsidR="003B4B73">
              <w:rPr>
                <w:bCs/>
                <w:color w:val="000000" w:themeColor="text1"/>
                <w:szCs w:val="18"/>
              </w:rPr>
              <w:t>ity &amp; Southwest project</w:t>
            </w:r>
            <w:r w:rsidRPr="00F424B4">
              <w:rPr>
                <w:bCs/>
                <w:color w:val="000000" w:themeColor="text1"/>
                <w:szCs w:val="18"/>
              </w:rPr>
              <w:t>;</w:t>
            </w:r>
          </w:p>
          <w:p w:rsidR="00A20C14" w:rsidRPr="00F424B4" w:rsidRDefault="00A20C14" w:rsidP="00A20C14">
            <w:pPr>
              <w:pStyle w:val="ListParagraph"/>
              <w:numPr>
                <w:ilvl w:val="0"/>
                <w:numId w:val="41"/>
              </w:numPr>
              <w:spacing w:before="120" w:after="120"/>
              <w:jc w:val="left"/>
              <w:rPr>
                <w:bCs/>
                <w:color w:val="000000" w:themeColor="text1"/>
                <w:szCs w:val="18"/>
              </w:rPr>
            </w:pPr>
            <w:r w:rsidRPr="00F424B4">
              <w:rPr>
                <w:rFonts w:cstheme="majorHAnsi"/>
                <w:color w:val="000000" w:themeColor="text1"/>
                <w:szCs w:val="18"/>
              </w:rPr>
              <w:t>disclosure of the redacted information may expose the Sydney Metro City &amp; Southwest project to various security risks</w:t>
            </w:r>
            <w:r>
              <w:rPr>
                <w:rFonts w:cstheme="majorHAnsi"/>
                <w:color w:val="000000" w:themeColor="text1"/>
                <w:szCs w:val="18"/>
              </w:rPr>
              <w:t xml:space="preserve"> including the ability to control Site access</w:t>
            </w:r>
            <w:r w:rsidRPr="00F424B4">
              <w:rPr>
                <w:rFonts w:cstheme="majorHAnsi"/>
                <w:color w:val="000000" w:themeColor="text1"/>
                <w:szCs w:val="18"/>
              </w:rPr>
              <w:t>.  Revealing the redacted information is therefore expected to endanger the security of, and prejudice the system developed for protecting, the Sydney Metro City &amp; Southwest project; and</w:t>
            </w:r>
          </w:p>
          <w:p w:rsidR="00A20C14" w:rsidRPr="00F424B4" w:rsidRDefault="00A20C14" w:rsidP="00A20C14">
            <w:pPr>
              <w:pStyle w:val="ListParagraph"/>
              <w:numPr>
                <w:ilvl w:val="0"/>
                <w:numId w:val="41"/>
              </w:numPr>
              <w:spacing w:before="120" w:after="120"/>
              <w:jc w:val="left"/>
              <w:rPr>
                <w:bCs/>
                <w:color w:val="000000" w:themeColor="text1"/>
                <w:szCs w:val="18"/>
              </w:rPr>
            </w:pPr>
            <w:r w:rsidRPr="00F424B4">
              <w:rPr>
                <w:rFonts w:cstheme="majorHAnsi"/>
                <w:color w:val="000000" w:themeColor="text1"/>
                <w:szCs w:val="18"/>
              </w:rPr>
              <w:t xml:space="preserve">TfNSW considers that any public interest in favour of the disclosure of this information is not significantly advanced by the disclosure of this </w:t>
            </w:r>
            <w:r w:rsidRPr="00F424B4">
              <w:rPr>
                <w:rFonts w:cstheme="majorHAnsi"/>
                <w:color w:val="000000" w:themeColor="text1"/>
                <w:szCs w:val="18"/>
              </w:rPr>
              <w:lastRenderedPageBreak/>
              <w:t>information and is outweighed by the public interests against disclosure identified above.</w:t>
            </w:r>
          </w:p>
          <w:p w:rsidR="00A20C14" w:rsidRPr="00164F94" w:rsidRDefault="00A20C14" w:rsidP="001B3C0E">
            <w:pPr>
              <w:spacing w:before="120" w:after="120"/>
              <w:jc w:val="left"/>
              <w:rPr>
                <w:rFonts w:cstheme="majorHAnsi"/>
              </w:rPr>
            </w:pPr>
            <w:r w:rsidRPr="00F424B4">
              <w:rPr>
                <w:b/>
                <w:color w:val="000000" w:themeColor="text1"/>
                <w:szCs w:val="18"/>
              </w:rPr>
              <w:t>Review</w:t>
            </w:r>
            <w:r w:rsidRPr="00F424B4">
              <w:rPr>
                <w:b/>
                <w:bCs/>
                <w:color w:val="000000" w:themeColor="text1"/>
                <w:szCs w:val="18"/>
              </w:rPr>
              <w:t>:</w:t>
            </w:r>
            <w:r w:rsidRPr="00F424B4">
              <w:rPr>
                <w:bCs/>
                <w:color w:val="000000" w:themeColor="text1"/>
                <w:szCs w:val="18"/>
              </w:rPr>
              <w:t xml:space="preserve"> This information would be reviewed for disclosure as events and circumstances change.</w:t>
            </w:r>
          </w:p>
        </w:tc>
      </w:tr>
      <w:tr w:rsidR="00C350EF" w:rsidRPr="0023082E" w:rsidTr="00052EEA">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rsidR="00C350EF" w:rsidRPr="0023082E" w:rsidRDefault="00C350EF" w:rsidP="00305FDF">
            <w:pPr>
              <w:pStyle w:val="ListParagraph"/>
              <w:numPr>
                <w:ilvl w:val="0"/>
                <w:numId w:val="31"/>
              </w:numPr>
              <w:spacing w:before="120" w:after="120"/>
              <w:contextualSpacing/>
              <w:jc w:val="left"/>
              <w:rPr>
                <w:rFonts w:cstheme="majorHAnsi"/>
              </w:rPr>
            </w:pPr>
          </w:p>
        </w:tc>
        <w:tc>
          <w:tcPr>
            <w:tcW w:w="1985" w:type="dxa"/>
            <w:shd w:val="clear" w:color="auto" w:fill="auto"/>
          </w:tcPr>
          <w:p w:rsidR="00C350EF" w:rsidRPr="00FC4285" w:rsidRDefault="00C350EF" w:rsidP="00E05041">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rPr>
            </w:pPr>
            <w:r>
              <w:rPr>
                <w:rFonts w:cstheme="majorHAnsi"/>
              </w:rPr>
              <w:t xml:space="preserve">Schedule E5 </w:t>
            </w:r>
            <w:r w:rsidRPr="005C1560">
              <w:rPr>
                <w:rFonts w:cstheme="majorHAnsi"/>
              </w:rPr>
              <w:t>(</w:t>
            </w:r>
            <w:r>
              <w:rPr>
                <w:rFonts w:cstheme="majorHAnsi"/>
                <w:i/>
              </w:rPr>
              <w:t>Third Party Agreements</w:t>
            </w:r>
            <w:r>
              <w:rPr>
                <w:rFonts w:cstheme="majorHAnsi"/>
              </w:rPr>
              <w:t xml:space="preserve">) – </w:t>
            </w:r>
            <w:r w:rsidRPr="005C1560">
              <w:rPr>
                <w:rFonts w:cstheme="majorHAnsi"/>
                <w:i/>
              </w:rPr>
              <w:t>Attachment 1: Global Safety Interface Agreement with Sydney Trains</w:t>
            </w:r>
          </w:p>
        </w:tc>
        <w:tc>
          <w:tcPr>
            <w:tcW w:w="1984" w:type="dxa"/>
            <w:shd w:val="clear" w:color="auto" w:fill="auto"/>
          </w:tcPr>
          <w:p w:rsidR="00C350EF" w:rsidRPr="00695FA5" w:rsidRDefault="00C350EF">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rPr>
            </w:pPr>
            <w:r w:rsidRPr="00695FA5">
              <w:rPr>
                <w:rFonts w:cstheme="majorHAnsi"/>
                <w:szCs w:val="18"/>
              </w:rPr>
              <w:t xml:space="preserve">The information redacted is </w:t>
            </w:r>
            <w:r>
              <w:rPr>
                <w:rFonts w:cstheme="majorHAnsi"/>
                <w:szCs w:val="18"/>
              </w:rPr>
              <w:t>words.</w:t>
            </w:r>
          </w:p>
        </w:tc>
        <w:tc>
          <w:tcPr>
            <w:tcW w:w="4536" w:type="dxa"/>
            <w:shd w:val="clear" w:color="auto" w:fill="auto"/>
          </w:tcPr>
          <w:p w:rsidR="00C350EF" w:rsidRPr="00DA563D" w:rsidRDefault="00C350EF" w:rsidP="00902318">
            <w:pPr>
              <w:jc w:val="left"/>
              <w:cnfStyle w:val="000000000000" w:firstRow="0" w:lastRow="0" w:firstColumn="0" w:lastColumn="0" w:oddVBand="0" w:evenVBand="0" w:oddHBand="0" w:evenHBand="0" w:firstRowFirstColumn="0" w:firstRowLastColumn="0" w:lastRowFirstColumn="0" w:lastRowLastColumn="0"/>
              <w:rPr>
                <w:rFonts w:cstheme="majorHAnsi"/>
                <w:b/>
                <w:color w:val="000000" w:themeColor="text1"/>
                <w:szCs w:val="18"/>
              </w:rPr>
            </w:pPr>
            <w:r w:rsidRPr="00DA563D">
              <w:rPr>
                <w:rFonts w:cstheme="majorHAnsi"/>
                <w:i/>
                <w:color w:val="000000" w:themeColor="text1"/>
                <w:szCs w:val="18"/>
              </w:rPr>
              <w:t>Section 32(1)(c)</w:t>
            </w:r>
          </w:p>
          <w:p w:rsidR="00C350EF" w:rsidRPr="00DA563D" w:rsidRDefault="00C350EF" w:rsidP="00902318">
            <w:pPr>
              <w:spacing w:before="120" w:after="120"/>
              <w:jc w:val="left"/>
              <w:cnfStyle w:val="000000000000" w:firstRow="0" w:lastRow="0" w:firstColumn="0" w:lastColumn="0" w:oddVBand="0" w:evenVBand="0" w:oddHBand="0" w:evenHBand="0" w:firstRowFirstColumn="0" w:firstRowLastColumn="0" w:lastRowFirstColumn="0" w:lastRowLastColumn="0"/>
              <w:rPr>
                <w:bCs/>
                <w:i/>
                <w:iCs/>
                <w:color w:val="000000" w:themeColor="text1"/>
                <w:szCs w:val="18"/>
              </w:rPr>
            </w:pPr>
            <w:r w:rsidRPr="00DA563D">
              <w:rPr>
                <w:rFonts w:cstheme="majorHAnsi"/>
                <w:color w:val="000000" w:themeColor="text1"/>
                <w:szCs w:val="18"/>
              </w:rPr>
              <w:t>The disclosure of this information could reasonably be expected to affect public safety or security.</w:t>
            </w:r>
          </w:p>
          <w:p w:rsidR="00C350EF" w:rsidRPr="00DA563D" w:rsidRDefault="00C350EF" w:rsidP="00902318">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szCs w:val="18"/>
              </w:rPr>
            </w:pPr>
            <w:r w:rsidRPr="00DA563D">
              <w:rPr>
                <w:rFonts w:cstheme="majorHAnsi"/>
                <w:i/>
                <w:color w:val="000000" w:themeColor="text1"/>
                <w:szCs w:val="18"/>
              </w:rPr>
              <w:t>Section 32(1)(d), item 1(f) and 2(e) of the table in section 14</w:t>
            </w:r>
          </w:p>
          <w:p w:rsidR="00C350EF" w:rsidRPr="00DA563D" w:rsidRDefault="00C350EF" w:rsidP="00902318">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DA563D">
              <w:rPr>
                <w:rFonts w:cstheme="majorHAnsi"/>
                <w:color w:val="000000" w:themeColor="text1"/>
                <w:szCs w:val="18"/>
              </w:rPr>
              <w:t>The disclosure of this information could prejudice the effective exercise by an agency of the agency's functions and could endanger the security of, or prejudice any system or procedure for protecting, any place, property or vehicle.</w:t>
            </w:r>
          </w:p>
          <w:p w:rsidR="00C350EF" w:rsidRPr="00DA563D" w:rsidRDefault="00C350EF" w:rsidP="00902318">
            <w:pPr>
              <w:jc w:val="left"/>
              <w:cnfStyle w:val="000000000000" w:firstRow="0" w:lastRow="0" w:firstColumn="0" w:lastColumn="0" w:oddVBand="0" w:evenVBand="0" w:oddHBand="0" w:evenHBand="0" w:firstRowFirstColumn="0" w:firstRowLastColumn="0" w:lastRowFirstColumn="0" w:lastRowLastColumn="0"/>
              <w:rPr>
                <w:bCs/>
                <w:i/>
                <w:iCs/>
                <w:color w:val="000000" w:themeColor="text1"/>
              </w:rPr>
            </w:pPr>
            <w:r w:rsidRPr="00DA563D">
              <w:rPr>
                <w:rFonts w:cstheme="majorHAnsi"/>
                <w:color w:val="000000" w:themeColor="text1"/>
                <w:szCs w:val="18"/>
              </w:rPr>
              <w:t>There is an overriding public interest against disclosure.</w:t>
            </w:r>
          </w:p>
          <w:p w:rsidR="00C350EF" w:rsidRPr="002D6E76" w:rsidRDefault="00C350EF" w:rsidP="001B3C0E">
            <w:pPr>
              <w:jc w:val="left"/>
              <w:cnfStyle w:val="000000000000" w:firstRow="0" w:lastRow="0" w:firstColumn="0" w:lastColumn="0" w:oddVBand="0" w:evenVBand="0" w:oddHBand="0" w:evenHBand="0" w:firstRowFirstColumn="0" w:firstRowLastColumn="0" w:lastRowFirstColumn="0" w:lastRowLastColumn="0"/>
              <w:rPr>
                <w:rFonts w:cstheme="majorHAnsi"/>
                <w:i/>
              </w:rPr>
            </w:pPr>
          </w:p>
        </w:tc>
        <w:tc>
          <w:tcPr>
            <w:cnfStyle w:val="000100000000" w:firstRow="0" w:lastRow="0" w:firstColumn="0" w:lastColumn="1" w:oddVBand="0" w:evenVBand="0" w:oddHBand="0" w:evenHBand="0" w:firstRowFirstColumn="0" w:firstRowLastColumn="0" w:lastRowFirstColumn="0" w:lastRowLastColumn="0"/>
            <w:tcW w:w="5103" w:type="dxa"/>
            <w:shd w:val="clear" w:color="auto" w:fill="auto"/>
          </w:tcPr>
          <w:p w:rsidR="00C350EF" w:rsidRPr="00DA563D" w:rsidRDefault="00C350EF" w:rsidP="00902318">
            <w:pPr>
              <w:spacing w:before="120" w:after="120"/>
              <w:jc w:val="left"/>
              <w:rPr>
                <w:rFonts w:cs="Verdana"/>
                <w:bCs/>
                <w:color w:val="000000" w:themeColor="text1"/>
                <w:szCs w:val="18"/>
              </w:rPr>
            </w:pPr>
            <w:r w:rsidRPr="00DA563D">
              <w:rPr>
                <w:bCs/>
                <w:color w:val="000000" w:themeColor="text1"/>
                <w:szCs w:val="18"/>
              </w:rPr>
              <w:t>TfNSW weighed the competing public interest considerations and determined that there was an overriding public interest against disclosure of this information because:</w:t>
            </w:r>
          </w:p>
          <w:p w:rsidR="00C350EF" w:rsidRPr="00DA563D" w:rsidRDefault="00C350EF" w:rsidP="005C1560">
            <w:pPr>
              <w:pStyle w:val="ListParagraph"/>
              <w:numPr>
                <w:ilvl w:val="0"/>
                <w:numId w:val="73"/>
              </w:numPr>
              <w:spacing w:before="120" w:after="120"/>
              <w:jc w:val="left"/>
              <w:rPr>
                <w:bCs/>
                <w:color w:val="000000" w:themeColor="text1"/>
                <w:szCs w:val="18"/>
              </w:rPr>
            </w:pPr>
            <w:r w:rsidRPr="002B45B1">
              <w:rPr>
                <w:bCs/>
                <w:color w:val="000000" w:themeColor="text1"/>
              </w:rPr>
              <w:t>th</w:t>
            </w:r>
            <w:r w:rsidR="00902318">
              <w:rPr>
                <w:bCs/>
                <w:color w:val="000000" w:themeColor="text1"/>
              </w:rPr>
              <w:t xml:space="preserve">e redacted information sets out safety management system requirements to be carried out by Sydney Trains </w:t>
            </w:r>
            <w:r w:rsidR="00292C10" w:rsidRPr="002B45B1">
              <w:rPr>
                <w:bCs/>
                <w:color w:val="000000" w:themeColor="text1"/>
              </w:rPr>
              <w:t>in respect of rail</w:t>
            </w:r>
            <w:r w:rsidR="00902318">
              <w:rPr>
                <w:bCs/>
                <w:color w:val="000000" w:themeColor="text1"/>
              </w:rPr>
              <w:t>way</w:t>
            </w:r>
            <w:r w:rsidR="00292C10" w:rsidRPr="002B45B1">
              <w:rPr>
                <w:bCs/>
                <w:color w:val="000000" w:themeColor="text1"/>
              </w:rPr>
              <w:t xml:space="preserve"> operations that may </w:t>
            </w:r>
            <w:r w:rsidR="00F10ADA" w:rsidRPr="002B45B1">
              <w:rPr>
                <w:bCs/>
                <w:color w:val="000000" w:themeColor="text1"/>
              </w:rPr>
              <w:t xml:space="preserve">interface with </w:t>
            </w:r>
            <w:r w:rsidRPr="002B45B1">
              <w:rPr>
                <w:bCs/>
                <w:color w:val="000000" w:themeColor="text1"/>
              </w:rPr>
              <w:t>Sydney Metr</w:t>
            </w:r>
            <w:r w:rsidR="00F10ADA" w:rsidRPr="002B45B1">
              <w:rPr>
                <w:bCs/>
                <w:color w:val="000000" w:themeColor="text1"/>
              </w:rPr>
              <w:t>o City &amp; Southwest</w:t>
            </w:r>
            <w:r w:rsidRPr="002B45B1">
              <w:rPr>
                <w:bCs/>
                <w:color w:val="000000" w:themeColor="text1"/>
              </w:rPr>
              <w:t>;</w:t>
            </w:r>
          </w:p>
          <w:p w:rsidR="00C350EF" w:rsidRPr="00DA563D" w:rsidRDefault="00C350EF" w:rsidP="005C1560">
            <w:pPr>
              <w:pStyle w:val="ListParagraph"/>
              <w:numPr>
                <w:ilvl w:val="0"/>
                <w:numId w:val="73"/>
              </w:numPr>
              <w:spacing w:before="120" w:after="120"/>
              <w:jc w:val="left"/>
              <w:rPr>
                <w:bCs/>
                <w:color w:val="000000" w:themeColor="text1"/>
                <w:szCs w:val="18"/>
              </w:rPr>
            </w:pPr>
            <w:r w:rsidRPr="00DA563D">
              <w:rPr>
                <w:rFonts w:cstheme="majorHAnsi"/>
                <w:color w:val="000000" w:themeColor="text1"/>
                <w:szCs w:val="18"/>
              </w:rPr>
              <w:t xml:space="preserve">disclosure of the redacted information may expose the Sydney Metro City &amp; Southwest project to various </w:t>
            </w:r>
            <w:r w:rsidR="004673C5">
              <w:rPr>
                <w:rFonts w:cstheme="majorHAnsi"/>
                <w:color w:val="000000" w:themeColor="text1"/>
                <w:szCs w:val="18"/>
              </w:rPr>
              <w:t>safety</w:t>
            </w:r>
            <w:r w:rsidRPr="00DA563D">
              <w:rPr>
                <w:rFonts w:cstheme="majorHAnsi"/>
                <w:color w:val="000000" w:themeColor="text1"/>
                <w:szCs w:val="18"/>
              </w:rPr>
              <w:t xml:space="preserve"> risks</w:t>
            </w:r>
            <w:r>
              <w:rPr>
                <w:rFonts w:cstheme="majorHAnsi"/>
                <w:color w:val="000000" w:themeColor="text1"/>
                <w:szCs w:val="18"/>
              </w:rPr>
              <w:t xml:space="preserve"> including </w:t>
            </w:r>
            <w:r w:rsidR="004673C5">
              <w:rPr>
                <w:rFonts w:cstheme="majorHAnsi"/>
                <w:color w:val="000000" w:themeColor="text1"/>
                <w:szCs w:val="18"/>
              </w:rPr>
              <w:t>interference with rail</w:t>
            </w:r>
            <w:r w:rsidR="00902318">
              <w:rPr>
                <w:rFonts w:cstheme="majorHAnsi"/>
                <w:color w:val="000000" w:themeColor="text1"/>
                <w:szCs w:val="18"/>
              </w:rPr>
              <w:t>way operations carried out by Sydney Trains</w:t>
            </w:r>
            <w:r w:rsidRPr="00DA563D">
              <w:rPr>
                <w:rFonts w:cstheme="majorHAnsi"/>
                <w:color w:val="000000" w:themeColor="text1"/>
                <w:szCs w:val="18"/>
              </w:rPr>
              <w:t xml:space="preserve">.  Revealing the redacted information is therefore expected to endanger the </w:t>
            </w:r>
            <w:r w:rsidR="000B2667">
              <w:rPr>
                <w:rFonts w:cstheme="majorHAnsi"/>
                <w:color w:val="000000" w:themeColor="text1"/>
                <w:szCs w:val="18"/>
              </w:rPr>
              <w:t>safety</w:t>
            </w:r>
            <w:r w:rsidRPr="00DA563D">
              <w:rPr>
                <w:rFonts w:cstheme="majorHAnsi"/>
                <w:color w:val="000000" w:themeColor="text1"/>
                <w:szCs w:val="18"/>
              </w:rPr>
              <w:t xml:space="preserve"> of, and prejudice the system developed for protecting, the Sydney Metro City &amp; Southwest project; and</w:t>
            </w:r>
          </w:p>
          <w:p w:rsidR="00C350EF" w:rsidRPr="00DA563D" w:rsidRDefault="00C350EF" w:rsidP="005C1560">
            <w:pPr>
              <w:pStyle w:val="ListParagraph"/>
              <w:numPr>
                <w:ilvl w:val="0"/>
                <w:numId w:val="73"/>
              </w:numPr>
              <w:spacing w:before="120" w:after="120"/>
              <w:jc w:val="left"/>
              <w:rPr>
                <w:bCs/>
                <w:color w:val="000000" w:themeColor="text1"/>
                <w:szCs w:val="18"/>
              </w:rPr>
            </w:pPr>
            <w:r w:rsidRPr="00DA563D">
              <w:rPr>
                <w:rFonts w:cstheme="majorHAnsi"/>
                <w:color w:val="000000" w:themeColor="text1"/>
                <w:szCs w:val="18"/>
              </w:rPr>
              <w:t>TfNSW considers that any public interest in favour of the disclosure of this information is not significantly advanced by the disclosure of this information and is outweighed by the public interests against disclosure identified above.</w:t>
            </w:r>
          </w:p>
          <w:p w:rsidR="00C350EF" w:rsidRPr="00164F94" w:rsidRDefault="00C350EF" w:rsidP="001B3C0E">
            <w:pPr>
              <w:spacing w:before="120" w:after="120"/>
              <w:jc w:val="left"/>
              <w:rPr>
                <w:rFonts w:cstheme="majorHAnsi"/>
              </w:rPr>
            </w:pPr>
            <w:r w:rsidRPr="00DA563D">
              <w:rPr>
                <w:b/>
                <w:color w:val="000000" w:themeColor="text1"/>
                <w:szCs w:val="18"/>
              </w:rPr>
              <w:t>Review</w:t>
            </w:r>
            <w:r w:rsidRPr="00DA563D">
              <w:rPr>
                <w:b/>
                <w:bCs/>
                <w:color w:val="000000" w:themeColor="text1"/>
                <w:szCs w:val="18"/>
              </w:rPr>
              <w:t>:</w:t>
            </w:r>
            <w:r w:rsidRPr="00DA563D">
              <w:rPr>
                <w:bCs/>
                <w:color w:val="000000" w:themeColor="text1"/>
                <w:szCs w:val="18"/>
              </w:rPr>
              <w:t xml:space="preserve"> This information would be reviewed for </w:t>
            </w:r>
            <w:r w:rsidRPr="00DA563D">
              <w:rPr>
                <w:bCs/>
                <w:color w:val="000000" w:themeColor="text1"/>
                <w:szCs w:val="18"/>
              </w:rPr>
              <w:lastRenderedPageBreak/>
              <w:t>disclosure as events and circumstances change.</w:t>
            </w:r>
          </w:p>
        </w:tc>
      </w:tr>
      <w:tr w:rsidR="00C350EF" w:rsidRPr="0023082E" w:rsidTr="00052EEA">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rsidR="00C350EF" w:rsidRPr="00DD7A38" w:rsidRDefault="00C350EF" w:rsidP="00305FDF">
            <w:pPr>
              <w:pStyle w:val="ListParagraph"/>
              <w:numPr>
                <w:ilvl w:val="0"/>
                <w:numId w:val="31"/>
              </w:numPr>
              <w:spacing w:before="120" w:after="120"/>
              <w:contextualSpacing/>
              <w:jc w:val="left"/>
              <w:rPr>
                <w:rFonts w:cstheme="majorHAnsi"/>
              </w:rPr>
            </w:pPr>
          </w:p>
        </w:tc>
        <w:tc>
          <w:tcPr>
            <w:tcW w:w="1985" w:type="dxa"/>
            <w:shd w:val="clear" w:color="auto" w:fill="auto"/>
          </w:tcPr>
          <w:p w:rsidR="00C350EF" w:rsidRPr="00DD7A38" w:rsidRDefault="00C350EF">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rPr>
            </w:pPr>
            <w:r w:rsidRPr="00DD7A38">
              <w:rPr>
                <w:rFonts w:cstheme="majorHAnsi"/>
              </w:rPr>
              <w:t xml:space="preserve">Schedule E5 </w:t>
            </w:r>
            <w:r w:rsidRPr="00DD7A38">
              <w:rPr>
                <w:rFonts w:cstheme="majorHAnsi"/>
                <w:i/>
              </w:rPr>
              <w:t>(Third Party Agreements</w:t>
            </w:r>
            <w:r w:rsidRPr="00DD7A38">
              <w:rPr>
                <w:rFonts w:cstheme="majorHAnsi"/>
              </w:rPr>
              <w:t xml:space="preserve">) – Attachment 2: </w:t>
            </w:r>
            <w:r w:rsidRPr="00DD7A38">
              <w:rPr>
                <w:rFonts w:cstheme="majorHAnsi"/>
                <w:i/>
              </w:rPr>
              <w:t>Licence for Access with State Transit Authority of NSW</w:t>
            </w:r>
          </w:p>
        </w:tc>
        <w:tc>
          <w:tcPr>
            <w:tcW w:w="1984" w:type="dxa"/>
            <w:shd w:val="clear" w:color="auto" w:fill="auto"/>
          </w:tcPr>
          <w:p w:rsidR="00C350EF" w:rsidRPr="00695FA5" w:rsidRDefault="00C350EF">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rPr>
            </w:pPr>
            <w:r w:rsidRPr="00695FA5">
              <w:rPr>
                <w:rFonts w:cstheme="majorHAnsi"/>
                <w:szCs w:val="18"/>
              </w:rPr>
              <w:t xml:space="preserve">The information redacted is </w:t>
            </w:r>
            <w:r>
              <w:rPr>
                <w:rFonts w:cstheme="majorHAnsi"/>
                <w:szCs w:val="18"/>
              </w:rPr>
              <w:t>words and drawings.</w:t>
            </w:r>
            <w:r w:rsidRPr="00695FA5">
              <w:rPr>
                <w:rFonts w:cstheme="majorHAnsi"/>
                <w:szCs w:val="18"/>
              </w:rPr>
              <w:t xml:space="preserve"> </w:t>
            </w:r>
          </w:p>
        </w:tc>
        <w:tc>
          <w:tcPr>
            <w:tcW w:w="4536" w:type="dxa"/>
            <w:shd w:val="clear" w:color="auto" w:fill="auto"/>
          </w:tcPr>
          <w:p w:rsidR="00C350EF" w:rsidRPr="00DA563D" w:rsidRDefault="007A5B8F" w:rsidP="00902318">
            <w:pPr>
              <w:jc w:val="left"/>
              <w:cnfStyle w:val="000000000000" w:firstRow="0" w:lastRow="0" w:firstColumn="0" w:lastColumn="0" w:oddVBand="0" w:evenVBand="0" w:oddHBand="0" w:evenHBand="0" w:firstRowFirstColumn="0" w:firstRowLastColumn="0" w:lastRowFirstColumn="0" w:lastRowLastColumn="0"/>
              <w:rPr>
                <w:i/>
                <w:color w:val="000000" w:themeColor="text1"/>
              </w:rPr>
            </w:pPr>
            <w:r w:rsidRPr="00C21492">
              <w:rPr>
                <w:i/>
                <w:color w:val="000000" w:themeColor="text1"/>
              </w:rPr>
              <w:t>Section 32(1)(d), items 1(f) and 4 (b), (c) and (d) of the table in section 14</w:t>
            </w:r>
          </w:p>
          <w:p w:rsidR="00C350EF" w:rsidRPr="00DA563D" w:rsidRDefault="00C350EF" w:rsidP="00902318">
            <w:pPr>
              <w:jc w:val="left"/>
              <w:cnfStyle w:val="000000000000" w:firstRow="0" w:lastRow="0" w:firstColumn="0" w:lastColumn="0" w:oddVBand="0" w:evenVBand="0" w:oddHBand="0" w:evenHBand="0" w:firstRowFirstColumn="0" w:firstRowLastColumn="0" w:lastRowFirstColumn="0" w:lastRowLastColumn="0"/>
              <w:rPr>
                <w:color w:val="000000" w:themeColor="text1"/>
              </w:rPr>
            </w:pPr>
            <w:r w:rsidRPr="00DA563D">
              <w:rPr>
                <w:color w:val="000000" w:themeColor="text1"/>
                <w:szCs w:val="18"/>
              </w:rPr>
              <w:t>The disclosure of this information could prejudice the effective exercise by an ag</w:t>
            </w:r>
            <w:r w:rsidR="00E30D79">
              <w:rPr>
                <w:color w:val="000000" w:themeColor="text1"/>
                <w:szCs w:val="18"/>
              </w:rPr>
              <w:t>ency of the agency's functions</w:t>
            </w:r>
            <w:r w:rsidR="007A5B8F">
              <w:rPr>
                <w:color w:val="000000" w:themeColor="text1"/>
                <w:szCs w:val="18"/>
              </w:rPr>
              <w:t xml:space="preserve">, </w:t>
            </w:r>
            <w:r w:rsidRPr="00DA563D">
              <w:rPr>
                <w:color w:val="000000" w:themeColor="text1"/>
              </w:rPr>
              <w:t>diminish the competitive commercial value of information to a person and prejudice a person's legitimate business and commercial interests.</w:t>
            </w:r>
          </w:p>
          <w:p w:rsidR="00C350EF" w:rsidRPr="002D6E76" w:rsidRDefault="00C350EF" w:rsidP="001B3C0E">
            <w:pPr>
              <w:jc w:val="left"/>
              <w:cnfStyle w:val="000000000000" w:firstRow="0" w:lastRow="0" w:firstColumn="0" w:lastColumn="0" w:oddVBand="0" w:evenVBand="0" w:oddHBand="0" w:evenHBand="0" w:firstRowFirstColumn="0" w:firstRowLastColumn="0" w:lastRowFirstColumn="0" w:lastRowLastColumn="0"/>
              <w:rPr>
                <w:rFonts w:cstheme="majorHAnsi"/>
                <w:i/>
              </w:rPr>
            </w:pPr>
            <w:r w:rsidRPr="00DA563D">
              <w:rPr>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103" w:type="dxa"/>
            <w:shd w:val="clear" w:color="auto" w:fill="auto"/>
          </w:tcPr>
          <w:p w:rsidR="00C350EF" w:rsidRPr="00DA563D" w:rsidRDefault="00C350EF" w:rsidP="00902318">
            <w:pPr>
              <w:jc w:val="left"/>
              <w:rPr>
                <w:color w:val="000000" w:themeColor="text1"/>
              </w:rPr>
            </w:pPr>
            <w:r w:rsidRPr="00DA563D">
              <w:rPr>
                <w:color w:val="000000" w:themeColor="text1"/>
              </w:rPr>
              <w:t>TfNSW weighed the competing public interest considerations and determined that there was an overriding public interest against disclosure of this information because:</w:t>
            </w:r>
          </w:p>
          <w:p w:rsidR="00C350EF" w:rsidRPr="00DA563D" w:rsidRDefault="00C350EF" w:rsidP="00C350EF">
            <w:pPr>
              <w:pStyle w:val="ListParagraph"/>
              <w:numPr>
                <w:ilvl w:val="0"/>
                <w:numId w:val="70"/>
              </w:numPr>
              <w:jc w:val="left"/>
              <w:rPr>
                <w:color w:val="000000" w:themeColor="text1"/>
              </w:rPr>
            </w:pPr>
            <w:r w:rsidRPr="00DA563D">
              <w:rPr>
                <w:color w:val="000000" w:themeColor="text1"/>
              </w:rPr>
              <w:t>the re</w:t>
            </w:r>
            <w:r w:rsidR="00DD7A38">
              <w:rPr>
                <w:color w:val="000000" w:themeColor="text1"/>
              </w:rPr>
              <w:t xml:space="preserve">dacted information sets out the agreement between TfNSW and the State Transit Authority which allows TfNSW to access, use and occupy certain land for the purpose undertaking </w:t>
            </w:r>
            <w:r w:rsidR="00771BA4">
              <w:rPr>
                <w:color w:val="000000" w:themeColor="text1"/>
              </w:rPr>
              <w:t xml:space="preserve">the </w:t>
            </w:r>
            <w:r w:rsidR="009A2A43">
              <w:rPr>
                <w:color w:val="000000" w:themeColor="text1"/>
              </w:rPr>
              <w:t>works associated with the SYAB Contract</w:t>
            </w:r>
            <w:r w:rsidRPr="00DA563D">
              <w:rPr>
                <w:color w:val="000000" w:themeColor="text1"/>
              </w:rPr>
              <w:t>;</w:t>
            </w:r>
          </w:p>
          <w:p w:rsidR="00C350EF" w:rsidRPr="00DA563D" w:rsidRDefault="00C350EF" w:rsidP="00C350EF">
            <w:pPr>
              <w:pStyle w:val="ListParagraph"/>
              <w:numPr>
                <w:ilvl w:val="0"/>
                <w:numId w:val="70"/>
              </w:numPr>
              <w:jc w:val="left"/>
              <w:rPr>
                <w:rFonts w:cstheme="majorHAnsi"/>
                <w:color w:val="000000" w:themeColor="text1"/>
              </w:rPr>
            </w:pPr>
            <w:r w:rsidRPr="00DA563D">
              <w:rPr>
                <w:color w:val="000000" w:themeColor="text1"/>
              </w:rPr>
              <w:t>revealing the redacted informatio</w:t>
            </w:r>
            <w:r w:rsidR="00902318">
              <w:rPr>
                <w:color w:val="000000" w:themeColor="text1"/>
              </w:rPr>
              <w:t xml:space="preserve">n would prejudice TfNSW </w:t>
            </w:r>
            <w:r w:rsidRPr="00DA563D">
              <w:rPr>
                <w:color w:val="000000" w:themeColor="text1"/>
              </w:rPr>
              <w:t>in negotiating future contracts of this nature, diminish the competitive comm</w:t>
            </w:r>
            <w:r w:rsidR="00902318">
              <w:rPr>
                <w:color w:val="000000" w:themeColor="text1"/>
              </w:rPr>
              <w:t>ercial value of the information and</w:t>
            </w:r>
            <w:r w:rsidRPr="00DA563D">
              <w:rPr>
                <w:color w:val="000000" w:themeColor="text1"/>
              </w:rPr>
              <w:t xml:space="preserve"> prejudice a person's legitimate business, commercial and financial interests;</w:t>
            </w:r>
            <w:r w:rsidR="008D0FCE">
              <w:rPr>
                <w:color w:val="000000" w:themeColor="text1"/>
              </w:rPr>
              <w:t xml:space="preserve"> and</w:t>
            </w:r>
          </w:p>
          <w:p w:rsidR="00C350EF" w:rsidRPr="00DA563D" w:rsidRDefault="00C350EF" w:rsidP="00C350EF">
            <w:pPr>
              <w:pStyle w:val="ListParagraph"/>
              <w:numPr>
                <w:ilvl w:val="0"/>
                <w:numId w:val="70"/>
              </w:numPr>
              <w:jc w:val="left"/>
              <w:rPr>
                <w:color w:val="000000" w:themeColor="text1"/>
              </w:rPr>
            </w:pPr>
            <w:r w:rsidRPr="00DA563D">
              <w:rPr>
                <w:color w:val="000000" w:themeColor="text1"/>
              </w:rPr>
              <w:t>TfNSW considers that any public interest in favour of the disclosure of this information is not significantly advanced by the disclosure of this information and is outweighed by the public interests against disclosure identified above.</w:t>
            </w:r>
          </w:p>
          <w:p w:rsidR="00C350EF" w:rsidRPr="00164F94" w:rsidRDefault="00C350EF" w:rsidP="001B3C0E">
            <w:pPr>
              <w:spacing w:before="120" w:after="120"/>
              <w:jc w:val="left"/>
              <w:rPr>
                <w:rFonts w:cstheme="majorHAnsi"/>
              </w:rPr>
            </w:pPr>
            <w:r w:rsidRPr="00DA563D">
              <w:rPr>
                <w:b/>
                <w:color w:val="000000" w:themeColor="text1"/>
              </w:rPr>
              <w:t xml:space="preserve">Review: </w:t>
            </w:r>
            <w:r w:rsidRPr="00DA563D">
              <w:rPr>
                <w:color w:val="000000" w:themeColor="text1"/>
              </w:rPr>
              <w:t>This information would be reviewed for disclosure as events and circumstances change.</w:t>
            </w:r>
          </w:p>
        </w:tc>
      </w:tr>
      <w:tr w:rsidR="00C350EF" w:rsidRPr="0023082E" w:rsidTr="00052EEA">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rsidR="00C350EF" w:rsidRPr="00A00085" w:rsidRDefault="00C350EF" w:rsidP="00305FDF">
            <w:pPr>
              <w:pStyle w:val="ListParagraph"/>
              <w:numPr>
                <w:ilvl w:val="0"/>
                <w:numId w:val="31"/>
              </w:numPr>
              <w:spacing w:before="120" w:after="120"/>
              <w:contextualSpacing/>
              <w:jc w:val="left"/>
              <w:rPr>
                <w:rFonts w:cstheme="majorHAnsi"/>
              </w:rPr>
            </w:pPr>
          </w:p>
        </w:tc>
        <w:tc>
          <w:tcPr>
            <w:tcW w:w="1985" w:type="dxa"/>
            <w:shd w:val="clear" w:color="auto" w:fill="auto"/>
          </w:tcPr>
          <w:p w:rsidR="00C350EF" w:rsidRPr="00771BA4" w:rsidRDefault="00C350EF">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rPr>
            </w:pPr>
            <w:r w:rsidRPr="00771BA4">
              <w:rPr>
                <w:rFonts w:cstheme="majorHAnsi"/>
              </w:rPr>
              <w:t xml:space="preserve">Schedule E5 </w:t>
            </w:r>
            <w:r w:rsidRPr="00771BA4">
              <w:rPr>
                <w:rFonts w:cstheme="majorHAnsi"/>
                <w:i/>
              </w:rPr>
              <w:t>(Third Party Agreements</w:t>
            </w:r>
            <w:r w:rsidRPr="00771BA4">
              <w:rPr>
                <w:rFonts w:cstheme="majorHAnsi"/>
              </w:rPr>
              <w:t xml:space="preserve">) – Attachment 4: </w:t>
            </w:r>
            <w:r w:rsidRPr="00771BA4">
              <w:rPr>
                <w:rFonts w:cstheme="majorHAnsi"/>
                <w:i/>
              </w:rPr>
              <w:t xml:space="preserve">Draft Works </w:t>
            </w:r>
            <w:r w:rsidRPr="00771BA4">
              <w:rPr>
                <w:rFonts w:cstheme="majorHAnsi"/>
                <w:i/>
              </w:rPr>
              <w:lastRenderedPageBreak/>
              <w:t>Authorisation Deed</w:t>
            </w:r>
          </w:p>
        </w:tc>
        <w:tc>
          <w:tcPr>
            <w:tcW w:w="1984" w:type="dxa"/>
            <w:shd w:val="clear" w:color="auto" w:fill="auto"/>
          </w:tcPr>
          <w:p w:rsidR="00C350EF" w:rsidRPr="00771BA4" w:rsidRDefault="00C350EF">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rPr>
            </w:pPr>
            <w:r w:rsidRPr="00771BA4">
              <w:rPr>
                <w:rFonts w:cstheme="majorHAnsi"/>
              </w:rPr>
              <w:lastRenderedPageBreak/>
              <w:t>The information redacted is words.</w:t>
            </w:r>
          </w:p>
        </w:tc>
        <w:tc>
          <w:tcPr>
            <w:tcW w:w="4536" w:type="dxa"/>
            <w:shd w:val="clear" w:color="auto" w:fill="auto"/>
          </w:tcPr>
          <w:p w:rsidR="00E30D79" w:rsidRPr="00DA563D" w:rsidRDefault="00E30D79" w:rsidP="00E30D79">
            <w:pPr>
              <w:jc w:val="left"/>
              <w:cnfStyle w:val="000000000000" w:firstRow="0" w:lastRow="0" w:firstColumn="0" w:lastColumn="0" w:oddVBand="0" w:evenVBand="0" w:oddHBand="0" w:evenHBand="0" w:firstRowFirstColumn="0" w:firstRowLastColumn="0" w:lastRowFirstColumn="0" w:lastRowLastColumn="0"/>
              <w:rPr>
                <w:i/>
                <w:color w:val="000000" w:themeColor="text1"/>
              </w:rPr>
            </w:pPr>
            <w:r w:rsidRPr="007A5B8F">
              <w:rPr>
                <w:i/>
                <w:color w:val="000000" w:themeColor="text1"/>
              </w:rPr>
              <w:t>Section 32(1)(d), items 1(f) a</w:t>
            </w:r>
            <w:r w:rsidR="007A5B8F" w:rsidRPr="005C1560">
              <w:rPr>
                <w:i/>
                <w:color w:val="000000" w:themeColor="text1"/>
              </w:rPr>
              <w:t>nd 4</w:t>
            </w:r>
            <w:r w:rsidRPr="007A5B8F">
              <w:rPr>
                <w:i/>
                <w:color w:val="000000" w:themeColor="text1"/>
              </w:rPr>
              <w:t xml:space="preserve"> (b), (c) and (d) of the table in section 14</w:t>
            </w:r>
          </w:p>
          <w:p w:rsidR="00E30D79" w:rsidRPr="00DA563D" w:rsidRDefault="00E30D79" w:rsidP="00E30D79">
            <w:pPr>
              <w:jc w:val="left"/>
              <w:cnfStyle w:val="000000000000" w:firstRow="0" w:lastRow="0" w:firstColumn="0" w:lastColumn="0" w:oddVBand="0" w:evenVBand="0" w:oddHBand="0" w:evenHBand="0" w:firstRowFirstColumn="0" w:firstRowLastColumn="0" w:lastRowFirstColumn="0" w:lastRowLastColumn="0"/>
              <w:rPr>
                <w:color w:val="000000" w:themeColor="text1"/>
              </w:rPr>
            </w:pPr>
            <w:r w:rsidRPr="00DA563D">
              <w:rPr>
                <w:color w:val="000000" w:themeColor="text1"/>
                <w:szCs w:val="18"/>
              </w:rPr>
              <w:t>The disclosure of this information could prejudice the effective exercise by an ag</w:t>
            </w:r>
            <w:r w:rsidR="007A5B8F">
              <w:rPr>
                <w:color w:val="000000" w:themeColor="text1"/>
                <w:szCs w:val="18"/>
              </w:rPr>
              <w:t xml:space="preserve">ency of the agency's functions, </w:t>
            </w:r>
            <w:r w:rsidRPr="00DA563D">
              <w:rPr>
                <w:color w:val="000000" w:themeColor="text1"/>
              </w:rPr>
              <w:t xml:space="preserve">diminish the </w:t>
            </w:r>
            <w:r w:rsidRPr="00DA563D">
              <w:rPr>
                <w:color w:val="000000" w:themeColor="text1"/>
              </w:rPr>
              <w:lastRenderedPageBreak/>
              <w:t>competitive commercial value of information to a person and prejudice a person's legitimate business and commercial interests.</w:t>
            </w:r>
          </w:p>
          <w:p w:rsidR="00C350EF" w:rsidRPr="009E08CF" w:rsidRDefault="00E30D79" w:rsidP="00E30D79">
            <w:pPr>
              <w:jc w:val="left"/>
              <w:cnfStyle w:val="000000000000" w:firstRow="0" w:lastRow="0" w:firstColumn="0" w:lastColumn="0" w:oddVBand="0" w:evenVBand="0" w:oddHBand="0" w:evenHBand="0" w:firstRowFirstColumn="0" w:firstRowLastColumn="0" w:lastRowFirstColumn="0" w:lastRowLastColumn="0"/>
              <w:rPr>
                <w:rFonts w:cstheme="majorHAnsi"/>
                <w:i/>
              </w:rPr>
            </w:pPr>
            <w:r w:rsidRPr="00DA563D">
              <w:rPr>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103" w:type="dxa"/>
            <w:shd w:val="clear" w:color="auto" w:fill="auto"/>
          </w:tcPr>
          <w:p w:rsidR="00CD5FE9" w:rsidRPr="009E08CF" w:rsidRDefault="00CD5FE9" w:rsidP="00CD5FE9">
            <w:pPr>
              <w:jc w:val="left"/>
              <w:rPr>
                <w:color w:val="000000" w:themeColor="text1"/>
              </w:rPr>
            </w:pPr>
            <w:r w:rsidRPr="009E08CF">
              <w:rPr>
                <w:color w:val="000000" w:themeColor="text1"/>
              </w:rPr>
              <w:lastRenderedPageBreak/>
              <w:t>TfNSW weighed the competing public interest considerations and determined that there was an overriding public interest against disclosure of this information because:</w:t>
            </w:r>
          </w:p>
          <w:p w:rsidR="00E30D79" w:rsidRPr="00DA563D" w:rsidRDefault="00E30D79" w:rsidP="005C1560">
            <w:pPr>
              <w:pStyle w:val="ListParagraph"/>
              <w:numPr>
                <w:ilvl w:val="0"/>
                <w:numId w:val="74"/>
              </w:numPr>
              <w:jc w:val="left"/>
              <w:rPr>
                <w:color w:val="000000" w:themeColor="text1"/>
              </w:rPr>
            </w:pPr>
            <w:r w:rsidRPr="00DA563D">
              <w:rPr>
                <w:color w:val="000000" w:themeColor="text1"/>
              </w:rPr>
              <w:t>the re</w:t>
            </w:r>
            <w:r>
              <w:rPr>
                <w:color w:val="000000" w:themeColor="text1"/>
              </w:rPr>
              <w:t xml:space="preserve">dacted information sets out the agreement </w:t>
            </w:r>
            <w:r>
              <w:rPr>
                <w:color w:val="000000" w:themeColor="text1"/>
              </w:rPr>
              <w:lastRenderedPageBreak/>
              <w:t>between TfNSW and R</w:t>
            </w:r>
            <w:r w:rsidR="008D0FCE">
              <w:rPr>
                <w:color w:val="000000" w:themeColor="text1"/>
              </w:rPr>
              <w:t>oads and Maritime Services (RMS) under which RMS authorises TFNSW to carry out certain works.in respect of the SYAB Contract</w:t>
            </w:r>
            <w:r w:rsidRPr="00DA563D">
              <w:rPr>
                <w:color w:val="000000" w:themeColor="text1"/>
              </w:rPr>
              <w:t>;</w:t>
            </w:r>
          </w:p>
          <w:p w:rsidR="00E30D79" w:rsidRPr="00DA563D" w:rsidRDefault="00E30D79" w:rsidP="005C1560">
            <w:pPr>
              <w:pStyle w:val="ListParagraph"/>
              <w:numPr>
                <w:ilvl w:val="0"/>
                <w:numId w:val="74"/>
              </w:numPr>
              <w:jc w:val="left"/>
              <w:rPr>
                <w:rFonts w:cstheme="majorHAnsi"/>
                <w:color w:val="000000" w:themeColor="text1"/>
              </w:rPr>
            </w:pPr>
            <w:r w:rsidRPr="00DA563D">
              <w:rPr>
                <w:color w:val="000000" w:themeColor="text1"/>
              </w:rPr>
              <w:t>revealing the redacted informatio</w:t>
            </w:r>
            <w:r>
              <w:rPr>
                <w:color w:val="000000" w:themeColor="text1"/>
              </w:rPr>
              <w:t xml:space="preserve">n would prejudice TfNSW </w:t>
            </w:r>
            <w:r w:rsidRPr="00DA563D">
              <w:rPr>
                <w:color w:val="000000" w:themeColor="text1"/>
              </w:rPr>
              <w:t>in negotiating future contracts of this nature, diminish the competitive comm</w:t>
            </w:r>
            <w:r>
              <w:rPr>
                <w:color w:val="000000" w:themeColor="text1"/>
              </w:rPr>
              <w:t>ercial value of the information and</w:t>
            </w:r>
            <w:r w:rsidRPr="00DA563D">
              <w:rPr>
                <w:color w:val="000000" w:themeColor="text1"/>
              </w:rPr>
              <w:t xml:space="preserve"> prejudice a person's legitimate business, commercial and financial interests;</w:t>
            </w:r>
            <w:r w:rsidR="008D0FCE">
              <w:rPr>
                <w:color w:val="000000" w:themeColor="text1"/>
              </w:rPr>
              <w:t xml:space="preserve"> and</w:t>
            </w:r>
          </w:p>
          <w:p w:rsidR="00E30D79" w:rsidRPr="00DA563D" w:rsidRDefault="00E30D79" w:rsidP="005C1560">
            <w:pPr>
              <w:pStyle w:val="ListParagraph"/>
              <w:numPr>
                <w:ilvl w:val="0"/>
                <w:numId w:val="74"/>
              </w:numPr>
              <w:jc w:val="left"/>
              <w:rPr>
                <w:color w:val="000000" w:themeColor="text1"/>
              </w:rPr>
            </w:pPr>
            <w:r w:rsidRPr="00DA563D">
              <w:rPr>
                <w:color w:val="000000" w:themeColor="text1"/>
              </w:rPr>
              <w:t>TfNSW considers that any public interest in favour of the disclosure of this information is not significantly advanced by the disclosure of this information and is outweighed by the public interests against disclosure identified above.</w:t>
            </w:r>
          </w:p>
          <w:p w:rsidR="00C350EF" w:rsidRPr="009E08CF" w:rsidRDefault="00E30D79" w:rsidP="00E30D79">
            <w:pPr>
              <w:spacing w:before="120" w:after="120"/>
              <w:jc w:val="left"/>
              <w:rPr>
                <w:rFonts w:cstheme="majorHAnsi"/>
              </w:rPr>
            </w:pPr>
            <w:r w:rsidRPr="00DA563D">
              <w:rPr>
                <w:b/>
                <w:color w:val="000000" w:themeColor="text1"/>
              </w:rPr>
              <w:t xml:space="preserve">Review: </w:t>
            </w:r>
            <w:r w:rsidRPr="00DA563D">
              <w:rPr>
                <w:color w:val="000000" w:themeColor="text1"/>
              </w:rPr>
              <w:t>This information would be reviewed for disclosure as events and circumstances change.</w:t>
            </w:r>
          </w:p>
        </w:tc>
      </w:tr>
      <w:tr w:rsidR="00FC4285" w:rsidRPr="0023082E" w:rsidTr="00052EEA">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rsidR="00FC4285" w:rsidRPr="0023082E" w:rsidRDefault="00FC4285" w:rsidP="001B3C0E">
            <w:pPr>
              <w:pStyle w:val="ListParagraph"/>
              <w:numPr>
                <w:ilvl w:val="0"/>
                <w:numId w:val="31"/>
              </w:numPr>
              <w:spacing w:before="120" w:after="120"/>
              <w:contextualSpacing/>
              <w:jc w:val="left"/>
              <w:rPr>
                <w:rFonts w:cstheme="majorHAnsi"/>
              </w:rPr>
            </w:pPr>
          </w:p>
        </w:tc>
        <w:tc>
          <w:tcPr>
            <w:tcW w:w="1985" w:type="dxa"/>
            <w:shd w:val="clear" w:color="auto" w:fill="auto"/>
          </w:tcPr>
          <w:p w:rsidR="00FC4285" w:rsidRPr="00F67FDB" w:rsidRDefault="00FC4285" w:rsidP="001B3C0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rPr>
            </w:pPr>
            <w:r w:rsidRPr="00F67FDB">
              <w:rPr>
                <w:rFonts w:cstheme="majorHAnsi"/>
              </w:rPr>
              <w:t>Schedule F1 (</w:t>
            </w:r>
            <w:r w:rsidRPr="00F67FDB">
              <w:rPr>
                <w:rFonts w:cstheme="majorHAnsi"/>
                <w:i/>
              </w:rPr>
              <w:t>Payment Breakdown Schedule</w:t>
            </w:r>
            <w:r w:rsidRPr="00F67FDB">
              <w:rPr>
                <w:rFonts w:cstheme="majorHAnsi"/>
              </w:rPr>
              <w:t>).</w:t>
            </w:r>
          </w:p>
        </w:tc>
        <w:tc>
          <w:tcPr>
            <w:tcW w:w="1984" w:type="dxa"/>
            <w:shd w:val="clear" w:color="auto" w:fill="auto"/>
          </w:tcPr>
          <w:p w:rsidR="00FC4285" w:rsidRPr="00695FA5" w:rsidRDefault="00FC4285" w:rsidP="001B3C0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rPr>
            </w:pPr>
            <w:r w:rsidRPr="00695FA5">
              <w:rPr>
                <w:rFonts w:cstheme="majorHAnsi"/>
                <w:szCs w:val="18"/>
              </w:rPr>
              <w:t xml:space="preserve">The information redacted is dollar </w:t>
            </w:r>
            <w:r>
              <w:rPr>
                <w:rFonts w:cstheme="majorHAnsi"/>
                <w:szCs w:val="18"/>
              </w:rPr>
              <w:t>amounts</w:t>
            </w:r>
            <w:r w:rsidRPr="00695FA5">
              <w:rPr>
                <w:rFonts w:cstheme="majorHAnsi"/>
                <w:szCs w:val="18"/>
              </w:rPr>
              <w:t>.</w:t>
            </w:r>
          </w:p>
        </w:tc>
        <w:tc>
          <w:tcPr>
            <w:tcW w:w="4536" w:type="dxa"/>
            <w:shd w:val="clear" w:color="auto" w:fill="auto"/>
          </w:tcPr>
          <w:p w:rsidR="00FC4285" w:rsidRPr="002D6E76" w:rsidRDefault="00FC4285" w:rsidP="001B3C0E">
            <w:pPr>
              <w:jc w:val="left"/>
              <w:cnfStyle w:val="000000000000" w:firstRow="0" w:lastRow="0" w:firstColumn="0" w:lastColumn="0" w:oddVBand="0" w:evenVBand="0" w:oddHBand="0" w:evenHBand="0" w:firstRowFirstColumn="0" w:firstRowLastColumn="0" w:lastRowFirstColumn="0" w:lastRowLastColumn="0"/>
              <w:rPr>
                <w:rFonts w:cstheme="majorHAnsi"/>
                <w:i/>
              </w:rPr>
            </w:pPr>
            <w:r w:rsidRPr="002D6E76">
              <w:rPr>
                <w:rFonts w:cstheme="majorHAnsi"/>
                <w:i/>
              </w:rPr>
              <w:t>Se</w:t>
            </w:r>
            <w:r>
              <w:rPr>
                <w:rFonts w:cstheme="majorHAnsi"/>
                <w:i/>
              </w:rPr>
              <w:t xml:space="preserve">ction 32(1)(a), paragraphs </w:t>
            </w:r>
            <w:r w:rsidRPr="002D6E76">
              <w:rPr>
                <w:rFonts w:cstheme="majorHAnsi"/>
                <w:i/>
              </w:rPr>
              <w:t>(d) and (e) of the definition of "commercial-in-confidence provisions" at clause 1 of Schedule 4</w:t>
            </w:r>
          </w:p>
          <w:p w:rsidR="00FC4285" w:rsidRPr="002D6E76" w:rsidRDefault="00FC4285" w:rsidP="001B3C0E">
            <w:pPr>
              <w:jc w:val="left"/>
              <w:cnfStyle w:val="000000000000" w:firstRow="0" w:lastRow="0" w:firstColumn="0" w:lastColumn="0" w:oddVBand="0" w:evenVBand="0" w:oddHBand="0" w:evenHBand="0" w:firstRowFirstColumn="0" w:firstRowLastColumn="0" w:lastRowFirstColumn="0" w:lastRowLastColumn="0"/>
              <w:rPr>
                <w:rFonts w:cstheme="majorHAnsi"/>
              </w:rPr>
            </w:pPr>
            <w:r w:rsidRPr="002D6E76">
              <w:rPr>
                <w:rFonts w:cstheme="majorHAnsi"/>
              </w:rPr>
              <w:t>The disclosure of this information discloses the contractor's co</w:t>
            </w:r>
            <w:r>
              <w:rPr>
                <w:rFonts w:cstheme="majorHAnsi"/>
              </w:rPr>
              <w:t xml:space="preserve">st structure or profit margins </w:t>
            </w:r>
            <w:r w:rsidRPr="002D6E76">
              <w:rPr>
                <w:rFonts w:cstheme="majorHAnsi"/>
              </w:rPr>
              <w:t>and would place the contractor at a substantial commercial disadvantage in relation to potential contractors and provide visibility on the contractor's profit margins.</w:t>
            </w:r>
          </w:p>
          <w:p w:rsidR="00FC4285" w:rsidRPr="002D6E76" w:rsidRDefault="00FC4285" w:rsidP="001B3C0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szCs w:val="18"/>
              </w:rPr>
            </w:pPr>
            <w:r w:rsidRPr="002D6E76">
              <w:rPr>
                <w:rFonts w:cstheme="majorHAnsi"/>
                <w:i/>
                <w:szCs w:val="18"/>
              </w:rPr>
              <w:t>Section 32(1)(d), items 1(f) and 4(b), (c) and (d) of the table in section 14</w:t>
            </w:r>
          </w:p>
          <w:p w:rsidR="00FC4285" w:rsidRPr="002D6E76" w:rsidRDefault="00FC4285" w:rsidP="001B3C0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szCs w:val="18"/>
              </w:rPr>
            </w:pPr>
            <w:r w:rsidRPr="002D6E76">
              <w:rPr>
                <w:rFonts w:cstheme="majorHAnsi"/>
                <w:szCs w:val="18"/>
              </w:rPr>
              <w:lastRenderedPageBreak/>
              <w:t>The disclosure of this information could prejudice the effective exercise by an agency of the agency's functions, reveal commercial-in-confidence provisions of a government contract, diminish the competitive commercial value of information to a person and prejudice a person's legitimate business and commercial interests.</w:t>
            </w:r>
          </w:p>
          <w:p w:rsidR="00FC4285" w:rsidRPr="002D6E76" w:rsidRDefault="00FC4285" w:rsidP="001B3C0E">
            <w:pPr>
              <w:spacing w:after="0"/>
              <w:jc w:val="left"/>
              <w:cnfStyle w:val="000000000000" w:firstRow="0" w:lastRow="0" w:firstColumn="0" w:lastColumn="0" w:oddVBand="0" w:evenVBand="0" w:oddHBand="0" w:evenHBand="0" w:firstRowFirstColumn="0" w:firstRowLastColumn="0" w:lastRowFirstColumn="0" w:lastRowLastColumn="0"/>
              <w:rPr>
                <w:rFonts w:cstheme="majorHAnsi"/>
                <w:b/>
              </w:rPr>
            </w:pPr>
            <w:r w:rsidRPr="002D6E76">
              <w:rPr>
                <w:rFonts w:cstheme="majorHAnsi"/>
                <w:szCs w:val="18"/>
              </w:rPr>
              <w:t>There is an overriding public interest against disclosure.</w:t>
            </w:r>
          </w:p>
          <w:p w:rsidR="00FC4285" w:rsidRPr="002D6E76" w:rsidRDefault="00FC4285" w:rsidP="001B3C0E">
            <w:pPr>
              <w:spacing w:after="0"/>
              <w:jc w:val="left"/>
              <w:cnfStyle w:val="000000000000" w:firstRow="0" w:lastRow="0" w:firstColumn="0" w:lastColumn="0" w:oddVBand="0" w:evenVBand="0" w:oddHBand="0" w:evenHBand="0" w:firstRowFirstColumn="0" w:firstRowLastColumn="0" w:lastRowFirstColumn="0" w:lastRowLastColumn="0"/>
              <w:rPr>
                <w:rFonts w:cstheme="majorHAnsi"/>
                <w:b/>
              </w:rPr>
            </w:pPr>
          </w:p>
        </w:tc>
        <w:tc>
          <w:tcPr>
            <w:cnfStyle w:val="000100000000" w:firstRow="0" w:lastRow="0" w:firstColumn="0" w:lastColumn="1" w:oddVBand="0" w:evenVBand="0" w:oddHBand="0" w:evenHBand="0" w:firstRowFirstColumn="0" w:firstRowLastColumn="0" w:lastRowFirstColumn="0" w:lastRowLastColumn="0"/>
            <w:tcW w:w="5103" w:type="dxa"/>
            <w:shd w:val="clear" w:color="auto" w:fill="auto"/>
          </w:tcPr>
          <w:p w:rsidR="00FC4285" w:rsidRPr="0023082E" w:rsidRDefault="00FC4285" w:rsidP="001B3C0E">
            <w:pPr>
              <w:spacing w:after="0"/>
              <w:jc w:val="left"/>
              <w:rPr>
                <w:rFonts w:cstheme="majorHAnsi"/>
              </w:rPr>
            </w:pPr>
            <w:r w:rsidRPr="0023082E">
              <w:rPr>
                <w:rFonts w:cstheme="majorHAnsi"/>
              </w:rPr>
              <w:lastRenderedPageBreak/>
              <w:t>TfNSW weighed the competing public interest considerations and determined that there was an overriding public interest against disclosure of this information because:</w:t>
            </w:r>
          </w:p>
          <w:p w:rsidR="00FC4285" w:rsidRPr="0023082E" w:rsidRDefault="00FC4285" w:rsidP="00DA166A">
            <w:pPr>
              <w:pStyle w:val="ListParagraph"/>
              <w:numPr>
                <w:ilvl w:val="0"/>
                <w:numId w:val="56"/>
              </w:numPr>
              <w:spacing w:before="120" w:after="120"/>
              <w:jc w:val="left"/>
              <w:rPr>
                <w:rFonts w:cstheme="majorHAnsi"/>
              </w:rPr>
            </w:pPr>
            <w:r w:rsidRPr="0023082E">
              <w:rPr>
                <w:rFonts w:cstheme="majorHAnsi"/>
              </w:rPr>
              <w:t xml:space="preserve">the redacted information sets out the amounts payable to the </w:t>
            </w:r>
            <w:r>
              <w:rPr>
                <w:rFonts w:cstheme="majorHAnsi"/>
              </w:rPr>
              <w:t>Contractor</w:t>
            </w:r>
            <w:r w:rsidRPr="0023082E">
              <w:rPr>
                <w:rFonts w:cstheme="majorHAnsi"/>
              </w:rPr>
              <w:t xml:space="preserve"> for the performance of the Contractor's Activities;</w:t>
            </w:r>
          </w:p>
          <w:p w:rsidR="00FC4285" w:rsidRPr="0023082E" w:rsidRDefault="00FC4285" w:rsidP="00DA166A">
            <w:pPr>
              <w:pStyle w:val="ListParagraph"/>
              <w:numPr>
                <w:ilvl w:val="0"/>
                <w:numId w:val="56"/>
              </w:numPr>
              <w:spacing w:before="120" w:after="120"/>
              <w:jc w:val="left"/>
              <w:rPr>
                <w:rFonts w:cstheme="majorHAnsi"/>
              </w:rPr>
            </w:pPr>
            <w:r w:rsidRPr="0023082E">
              <w:rPr>
                <w:rFonts w:cstheme="majorHAnsi"/>
              </w:rPr>
              <w:t xml:space="preserve">revealing the redacted information would provide insight into the payment to be received by the </w:t>
            </w:r>
            <w:r>
              <w:rPr>
                <w:rFonts w:cstheme="majorHAnsi"/>
              </w:rPr>
              <w:t>Contractor</w:t>
            </w:r>
            <w:r w:rsidRPr="0023082E">
              <w:rPr>
                <w:rFonts w:cstheme="majorHAnsi"/>
              </w:rPr>
              <w:t xml:space="preserve"> and would also reveal the mechanism for determining the breakdown of the payments </w:t>
            </w:r>
            <w:r w:rsidRPr="0023082E">
              <w:rPr>
                <w:rFonts w:cstheme="majorHAnsi"/>
              </w:rPr>
              <w:lastRenderedPageBreak/>
              <w:t>and adjustments that may be made to the payments.  Revealing this information</w:t>
            </w:r>
            <w:r w:rsidRPr="0023082E">
              <w:rPr>
                <w:rFonts w:cstheme="majorHAnsi"/>
                <w:szCs w:val="18"/>
              </w:rPr>
              <w:t xml:space="preserve"> would provide visibility on the </w:t>
            </w:r>
            <w:r>
              <w:rPr>
                <w:rFonts w:cstheme="majorHAnsi"/>
                <w:szCs w:val="18"/>
              </w:rPr>
              <w:t>Contractor</w:t>
            </w:r>
            <w:r w:rsidRPr="0023082E">
              <w:rPr>
                <w:rFonts w:cstheme="majorHAnsi"/>
                <w:szCs w:val="18"/>
              </w:rPr>
              <w:t>'s profit margins</w:t>
            </w:r>
            <w:r w:rsidRPr="0023082E">
              <w:rPr>
                <w:rFonts w:cstheme="majorHAnsi"/>
              </w:rPr>
              <w:t>;</w:t>
            </w:r>
          </w:p>
          <w:p w:rsidR="00FC4285" w:rsidRPr="0023082E" w:rsidRDefault="00FC4285" w:rsidP="00DA166A">
            <w:pPr>
              <w:pStyle w:val="ListParagraph"/>
              <w:numPr>
                <w:ilvl w:val="0"/>
                <w:numId w:val="56"/>
              </w:numPr>
              <w:spacing w:before="120" w:after="120"/>
              <w:jc w:val="left"/>
              <w:rPr>
                <w:rFonts w:cstheme="majorHAnsi"/>
              </w:rPr>
            </w:pPr>
            <w:r w:rsidRPr="0023082E">
              <w:rPr>
                <w:rFonts w:cstheme="majorHAnsi"/>
              </w:rPr>
              <w:t>exposing the redacted info</w:t>
            </w:r>
            <w:r>
              <w:rPr>
                <w:rFonts w:cstheme="majorHAnsi"/>
              </w:rPr>
              <w:t>rmation would</w:t>
            </w:r>
            <w:r w:rsidRPr="0023082E">
              <w:rPr>
                <w:rFonts w:cstheme="majorHAnsi"/>
              </w:rPr>
              <w:t xml:space="preserve"> place the </w:t>
            </w:r>
            <w:r>
              <w:rPr>
                <w:rFonts w:cstheme="majorHAnsi"/>
              </w:rPr>
              <w:t>Contractor</w:t>
            </w:r>
            <w:r w:rsidRPr="0023082E">
              <w:rPr>
                <w:rFonts w:cstheme="majorHAnsi"/>
              </w:rPr>
              <w:t xml:space="preserve"> at a commercial disadvantage when negotiating payment schedules for future contracts of a similar nature, and would prejudice the business and commercial interests of relevant third parties; and </w:t>
            </w:r>
          </w:p>
          <w:p w:rsidR="00FC4285" w:rsidRPr="0023082E" w:rsidRDefault="00FC4285" w:rsidP="00DA166A">
            <w:pPr>
              <w:pStyle w:val="ListParagraph"/>
              <w:numPr>
                <w:ilvl w:val="0"/>
                <w:numId w:val="56"/>
              </w:numPr>
              <w:spacing w:before="120" w:after="120"/>
              <w:jc w:val="left"/>
              <w:rPr>
                <w:rFonts w:cstheme="majorHAnsi"/>
              </w:rPr>
            </w:pPr>
            <w:r w:rsidRPr="0023082E">
              <w:rPr>
                <w:rFonts w:cstheme="majorHAnsi"/>
              </w:rPr>
              <w:t>TfNSW considers that any public interest in favour of the disclosure of this information is not significantly advanced by the disclosure of this information and is outweighed by the public interests against disclosure identified above.</w:t>
            </w:r>
          </w:p>
          <w:p w:rsidR="00FC4285" w:rsidRPr="0023082E" w:rsidRDefault="00FC4285" w:rsidP="001B3C0E">
            <w:pPr>
              <w:jc w:val="left"/>
              <w:rPr>
                <w:rFonts w:cstheme="majorHAnsi"/>
              </w:rPr>
            </w:pPr>
            <w:r w:rsidRPr="0023082E">
              <w:rPr>
                <w:rFonts w:cstheme="majorHAnsi"/>
                <w:b/>
              </w:rPr>
              <w:t>Review:</w:t>
            </w:r>
            <w:r w:rsidRPr="0023082E">
              <w:rPr>
                <w:rFonts w:cstheme="majorHAnsi"/>
              </w:rPr>
              <w:t xml:space="preserve"> This information would be reviewed for disclosure as events and circumstances change.</w:t>
            </w:r>
          </w:p>
        </w:tc>
      </w:tr>
      <w:tr w:rsidR="00FC4285" w:rsidRPr="00164F94" w:rsidTr="00052EEA">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rsidR="00FC4285" w:rsidRPr="0023082E" w:rsidRDefault="00FC4285" w:rsidP="009C4F9F">
            <w:pPr>
              <w:pStyle w:val="ListParagraph"/>
              <w:numPr>
                <w:ilvl w:val="0"/>
                <w:numId w:val="31"/>
              </w:numPr>
              <w:spacing w:before="120" w:after="120"/>
              <w:contextualSpacing/>
              <w:jc w:val="left"/>
              <w:rPr>
                <w:rFonts w:cstheme="majorHAnsi"/>
              </w:rPr>
            </w:pPr>
          </w:p>
        </w:tc>
        <w:tc>
          <w:tcPr>
            <w:tcW w:w="1985" w:type="dxa"/>
            <w:shd w:val="clear" w:color="auto" w:fill="auto"/>
          </w:tcPr>
          <w:p w:rsidR="00FC4285" w:rsidRPr="00F67FDB" w:rsidRDefault="00FC4285" w:rsidP="0048660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rPr>
            </w:pPr>
            <w:r w:rsidRPr="00F67FDB">
              <w:rPr>
                <w:rFonts w:cstheme="majorHAnsi"/>
              </w:rPr>
              <w:t>Schedule F2 (</w:t>
            </w:r>
            <w:r w:rsidRPr="00F67FDB">
              <w:rPr>
                <w:rFonts w:cstheme="majorHAnsi"/>
                <w:i/>
              </w:rPr>
              <w:t>Prices and Rates for valuation of Changes, Direct Costs and Overhead Costs</w:t>
            </w:r>
            <w:r w:rsidRPr="00F67FDB">
              <w:rPr>
                <w:rFonts w:cstheme="majorHAnsi"/>
              </w:rPr>
              <w:t>).</w:t>
            </w:r>
          </w:p>
        </w:tc>
        <w:tc>
          <w:tcPr>
            <w:tcW w:w="1984" w:type="dxa"/>
            <w:shd w:val="clear" w:color="auto" w:fill="auto"/>
          </w:tcPr>
          <w:p w:rsidR="00FC4285" w:rsidRPr="00695FA5" w:rsidRDefault="00FC4285" w:rsidP="001B3C0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rPr>
            </w:pPr>
            <w:r w:rsidRPr="00695FA5">
              <w:rPr>
                <w:rFonts w:cstheme="majorHAnsi"/>
                <w:szCs w:val="18"/>
              </w:rPr>
              <w:t xml:space="preserve">The information redacted is dollar </w:t>
            </w:r>
            <w:r>
              <w:rPr>
                <w:rFonts w:cstheme="majorHAnsi"/>
                <w:szCs w:val="18"/>
              </w:rPr>
              <w:t>amounts</w:t>
            </w:r>
            <w:r w:rsidRPr="00695FA5">
              <w:rPr>
                <w:rFonts w:cstheme="majorHAnsi"/>
                <w:szCs w:val="18"/>
              </w:rPr>
              <w:t>.</w:t>
            </w:r>
          </w:p>
        </w:tc>
        <w:tc>
          <w:tcPr>
            <w:tcW w:w="4536" w:type="dxa"/>
            <w:shd w:val="clear" w:color="auto" w:fill="auto"/>
          </w:tcPr>
          <w:p w:rsidR="00FC4285" w:rsidRPr="002D6E76" w:rsidRDefault="00FC4285" w:rsidP="001B3C0E">
            <w:pPr>
              <w:jc w:val="left"/>
              <w:cnfStyle w:val="000000000000" w:firstRow="0" w:lastRow="0" w:firstColumn="0" w:lastColumn="0" w:oddVBand="0" w:evenVBand="0" w:oddHBand="0" w:evenHBand="0" w:firstRowFirstColumn="0" w:firstRowLastColumn="0" w:lastRowFirstColumn="0" w:lastRowLastColumn="0"/>
              <w:rPr>
                <w:rFonts w:cstheme="majorHAnsi"/>
                <w:i/>
              </w:rPr>
            </w:pPr>
            <w:r w:rsidRPr="002D6E76">
              <w:rPr>
                <w:rFonts w:cstheme="majorHAnsi"/>
                <w:i/>
              </w:rPr>
              <w:t>Se</w:t>
            </w:r>
            <w:r>
              <w:rPr>
                <w:rFonts w:cstheme="majorHAnsi"/>
                <w:i/>
              </w:rPr>
              <w:t xml:space="preserve">ction 32(1)(a), paragraphs </w:t>
            </w:r>
            <w:r w:rsidRPr="002D6E76">
              <w:rPr>
                <w:rFonts w:cstheme="majorHAnsi"/>
                <w:i/>
              </w:rPr>
              <w:t>(d) and (e) of the definition of "commercial-in-confidence provisions" at clause 1 of Schedule 4</w:t>
            </w:r>
          </w:p>
          <w:p w:rsidR="00FC4285" w:rsidRPr="002D6E76" w:rsidRDefault="00FC4285" w:rsidP="001B3C0E">
            <w:pPr>
              <w:jc w:val="left"/>
              <w:cnfStyle w:val="000000000000" w:firstRow="0" w:lastRow="0" w:firstColumn="0" w:lastColumn="0" w:oddVBand="0" w:evenVBand="0" w:oddHBand="0" w:evenHBand="0" w:firstRowFirstColumn="0" w:firstRowLastColumn="0" w:lastRowFirstColumn="0" w:lastRowLastColumn="0"/>
              <w:rPr>
                <w:rFonts w:cstheme="majorHAnsi"/>
              </w:rPr>
            </w:pPr>
            <w:r w:rsidRPr="002D6E76">
              <w:rPr>
                <w:rFonts w:cstheme="majorHAnsi"/>
              </w:rPr>
              <w:t>The disclosure of this information discloses the contractor's c</w:t>
            </w:r>
            <w:r>
              <w:rPr>
                <w:rFonts w:cstheme="majorHAnsi"/>
              </w:rPr>
              <w:t>ost structure or profit margins</w:t>
            </w:r>
            <w:r w:rsidRPr="002D6E76">
              <w:rPr>
                <w:rFonts w:cstheme="majorHAnsi"/>
              </w:rPr>
              <w:t xml:space="preserve"> and would place the contractor at a substantial commercial disadvantage in relation to potential contractors and provide visibility on the contractor's profit margins.</w:t>
            </w:r>
          </w:p>
          <w:p w:rsidR="00FC4285" w:rsidRPr="002D6E76" w:rsidRDefault="00FC4285" w:rsidP="001B3C0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szCs w:val="18"/>
              </w:rPr>
            </w:pPr>
            <w:r w:rsidRPr="002D6E76">
              <w:rPr>
                <w:rFonts w:cstheme="majorHAnsi"/>
                <w:i/>
                <w:szCs w:val="18"/>
              </w:rPr>
              <w:t>Section 32(1)(d), items 1(f) and 4(b), (c) and (d) of the table in section 14</w:t>
            </w:r>
          </w:p>
          <w:p w:rsidR="00FC4285" w:rsidRPr="002D6E76" w:rsidRDefault="00FC4285" w:rsidP="001B3C0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szCs w:val="18"/>
              </w:rPr>
            </w:pPr>
            <w:r w:rsidRPr="002D6E76">
              <w:rPr>
                <w:rFonts w:cstheme="majorHAnsi"/>
                <w:szCs w:val="18"/>
              </w:rPr>
              <w:lastRenderedPageBreak/>
              <w:t>The disclosure of this information could prejudice the effective exercise by an agency of the agency's functions, reveal commercial-in-confidence provisions of a government contract, diminish the competitive commercial value of information to a person and prejudice a person's legitimate business and commercial interests.</w:t>
            </w:r>
          </w:p>
          <w:p w:rsidR="00FC4285" w:rsidRPr="002D6E76" w:rsidRDefault="00FC4285" w:rsidP="001B3C0E">
            <w:pPr>
              <w:spacing w:after="0"/>
              <w:jc w:val="left"/>
              <w:cnfStyle w:val="000000000000" w:firstRow="0" w:lastRow="0" w:firstColumn="0" w:lastColumn="0" w:oddVBand="0" w:evenVBand="0" w:oddHBand="0" w:evenHBand="0" w:firstRowFirstColumn="0" w:firstRowLastColumn="0" w:lastRowFirstColumn="0" w:lastRowLastColumn="0"/>
              <w:rPr>
                <w:rFonts w:cstheme="majorHAnsi"/>
                <w:b/>
              </w:rPr>
            </w:pPr>
            <w:r w:rsidRPr="002D6E76">
              <w:rPr>
                <w:rFonts w:cstheme="majorHAnsi"/>
                <w:szCs w:val="18"/>
              </w:rPr>
              <w:t>There is an overriding public interest against disclosure.</w:t>
            </w:r>
          </w:p>
          <w:p w:rsidR="00FC4285" w:rsidRPr="002D6E76" w:rsidRDefault="00FC4285" w:rsidP="001B3C0E">
            <w:pPr>
              <w:spacing w:after="0"/>
              <w:jc w:val="left"/>
              <w:cnfStyle w:val="000000000000" w:firstRow="0" w:lastRow="0" w:firstColumn="0" w:lastColumn="0" w:oddVBand="0" w:evenVBand="0" w:oddHBand="0" w:evenHBand="0" w:firstRowFirstColumn="0" w:firstRowLastColumn="0" w:lastRowFirstColumn="0" w:lastRowLastColumn="0"/>
              <w:rPr>
                <w:rFonts w:cstheme="majorHAnsi"/>
                <w:szCs w:val="18"/>
              </w:rPr>
            </w:pPr>
          </w:p>
        </w:tc>
        <w:tc>
          <w:tcPr>
            <w:cnfStyle w:val="000100000000" w:firstRow="0" w:lastRow="0" w:firstColumn="0" w:lastColumn="1" w:oddVBand="0" w:evenVBand="0" w:oddHBand="0" w:evenHBand="0" w:firstRowFirstColumn="0" w:firstRowLastColumn="0" w:lastRowFirstColumn="0" w:lastRowLastColumn="0"/>
            <w:tcW w:w="5103" w:type="dxa"/>
            <w:shd w:val="clear" w:color="auto" w:fill="auto"/>
          </w:tcPr>
          <w:p w:rsidR="00FC4285" w:rsidRPr="0023082E" w:rsidRDefault="00FC4285" w:rsidP="009C4F9F">
            <w:pPr>
              <w:spacing w:after="0"/>
              <w:jc w:val="left"/>
              <w:rPr>
                <w:rFonts w:cstheme="majorHAnsi"/>
              </w:rPr>
            </w:pPr>
            <w:r w:rsidRPr="0023082E">
              <w:rPr>
                <w:rFonts w:cstheme="majorHAnsi"/>
              </w:rPr>
              <w:lastRenderedPageBreak/>
              <w:t>TfNSW weighed the competing public interest considerations and determined that there was an overriding public interest against disclosure of this information because:</w:t>
            </w:r>
          </w:p>
          <w:p w:rsidR="00FC4285" w:rsidRPr="0023082E" w:rsidRDefault="00FC4285" w:rsidP="007F58E9">
            <w:pPr>
              <w:pStyle w:val="ListParagraph"/>
              <w:numPr>
                <w:ilvl w:val="0"/>
                <w:numId w:val="40"/>
              </w:numPr>
              <w:spacing w:before="120" w:after="120"/>
              <w:jc w:val="left"/>
              <w:rPr>
                <w:rFonts w:cstheme="majorHAnsi"/>
              </w:rPr>
            </w:pPr>
            <w:r w:rsidRPr="0023082E">
              <w:rPr>
                <w:rFonts w:cstheme="majorHAnsi"/>
              </w:rPr>
              <w:t>the redacted information sets out the prices and rates for the valuation of Changes,</w:t>
            </w:r>
            <w:r>
              <w:rPr>
                <w:rFonts w:cstheme="majorHAnsi"/>
              </w:rPr>
              <w:t xml:space="preserve"> Direct Costs and Overhead Costs</w:t>
            </w:r>
            <w:r w:rsidRPr="0023082E">
              <w:rPr>
                <w:rFonts w:cstheme="majorHAnsi"/>
              </w:rPr>
              <w:t xml:space="preserve"> and would provide insight into the </w:t>
            </w:r>
            <w:r>
              <w:rPr>
                <w:rFonts w:cstheme="majorHAnsi"/>
              </w:rPr>
              <w:t>Contractor</w:t>
            </w:r>
            <w:r w:rsidRPr="0023082E">
              <w:rPr>
                <w:rFonts w:cstheme="majorHAnsi"/>
              </w:rPr>
              <w:t xml:space="preserve">'s cost structure or profit margins to be received by the </w:t>
            </w:r>
            <w:r>
              <w:rPr>
                <w:rFonts w:cstheme="majorHAnsi"/>
              </w:rPr>
              <w:t>Contractor</w:t>
            </w:r>
            <w:r w:rsidRPr="0023082E">
              <w:rPr>
                <w:rFonts w:cstheme="majorHAnsi"/>
              </w:rPr>
              <w:t xml:space="preserve">.  Revealing this information would provide insight into the </w:t>
            </w:r>
            <w:r>
              <w:rPr>
                <w:rFonts w:cstheme="majorHAnsi"/>
              </w:rPr>
              <w:t>Contractor</w:t>
            </w:r>
            <w:r w:rsidRPr="0023082E">
              <w:rPr>
                <w:rFonts w:cstheme="majorHAnsi"/>
              </w:rPr>
              <w:t>'s profit margins;</w:t>
            </w:r>
          </w:p>
          <w:p w:rsidR="00FC4285" w:rsidRPr="0023082E" w:rsidRDefault="00FC4285" w:rsidP="007F58E9">
            <w:pPr>
              <w:pStyle w:val="ListParagraph"/>
              <w:numPr>
                <w:ilvl w:val="0"/>
                <w:numId w:val="40"/>
              </w:numPr>
              <w:spacing w:before="120" w:after="120"/>
              <w:jc w:val="left"/>
              <w:rPr>
                <w:rFonts w:cstheme="majorHAnsi"/>
              </w:rPr>
            </w:pPr>
            <w:r w:rsidRPr="0023082E">
              <w:rPr>
                <w:rFonts w:cstheme="majorHAnsi"/>
              </w:rPr>
              <w:lastRenderedPageBreak/>
              <w:t xml:space="preserve">exposing the redacted information would place the </w:t>
            </w:r>
            <w:r>
              <w:rPr>
                <w:rFonts w:cstheme="majorHAnsi"/>
              </w:rPr>
              <w:t>Contractor</w:t>
            </w:r>
            <w:r w:rsidRPr="0023082E">
              <w:rPr>
                <w:rFonts w:cstheme="majorHAnsi"/>
              </w:rPr>
              <w:t xml:space="preserve"> at a commercial disadvantage when negotiating </w:t>
            </w:r>
            <w:r>
              <w:rPr>
                <w:rFonts w:cstheme="majorHAnsi"/>
              </w:rPr>
              <w:t xml:space="preserve">rates and prices for future </w:t>
            </w:r>
            <w:r w:rsidR="00F666A3">
              <w:rPr>
                <w:rFonts w:cstheme="majorHAnsi"/>
              </w:rPr>
              <w:t>c</w:t>
            </w:r>
            <w:r>
              <w:rPr>
                <w:rFonts w:cstheme="majorHAnsi"/>
              </w:rPr>
              <w:t>ontracts</w:t>
            </w:r>
            <w:r w:rsidRPr="0023082E">
              <w:rPr>
                <w:rFonts w:cstheme="majorHAnsi"/>
              </w:rPr>
              <w:t xml:space="preserve">, and would prejudice the business and commercial interests of relevant third parties; and </w:t>
            </w:r>
          </w:p>
          <w:p w:rsidR="00FC4285" w:rsidRPr="0023082E" w:rsidRDefault="00FC4285" w:rsidP="007F58E9">
            <w:pPr>
              <w:pStyle w:val="ListParagraph"/>
              <w:numPr>
                <w:ilvl w:val="0"/>
                <w:numId w:val="40"/>
              </w:numPr>
              <w:spacing w:before="120" w:after="120"/>
              <w:jc w:val="left"/>
              <w:rPr>
                <w:rFonts w:cstheme="majorHAnsi"/>
              </w:rPr>
            </w:pPr>
            <w:r w:rsidRPr="0023082E">
              <w:rPr>
                <w:rFonts w:cstheme="majorHAnsi"/>
              </w:rPr>
              <w:t>TfNSW considers that any public interest in favour of the disclosure of this information is not significantly advanced by the disclosure of this information and is outweighed by the public interests against disclosure identified above.</w:t>
            </w:r>
          </w:p>
          <w:p w:rsidR="00FC4285" w:rsidRPr="00164F94" w:rsidRDefault="00FC4285" w:rsidP="009C4F9F">
            <w:pPr>
              <w:jc w:val="left"/>
              <w:rPr>
                <w:rFonts w:cstheme="majorHAnsi"/>
              </w:rPr>
            </w:pPr>
            <w:r w:rsidRPr="0023082E">
              <w:rPr>
                <w:rFonts w:cstheme="majorHAnsi"/>
                <w:b/>
              </w:rPr>
              <w:t>Review:</w:t>
            </w:r>
            <w:r w:rsidRPr="0023082E">
              <w:rPr>
                <w:rFonts w:cstheme="majorHAnsi"/>
              </w:rPr>
              <w:t xml:space="preserve"> This information would be reviewed for disclosure as events and circumstances change.</w:t>
            </w:r>
          </w:p>
        </w:tc>
      </w:tr>
      <w:tr w:rsidR="00FC4285" w:rsidRPr="00164F94" w:rsidTr="00052EEA">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rsidR="00FC4285" w:rsidRPr="00164F94" w:rsidRDefault="00FC4285" w:rsidP="001B3C0E">
            <w:pPr>
              <w:pStyle w:val="ListParagraph"/>
              <w:numPr>
                <w:ilvl w:val="0"/>
                <w:numId w:val="31"/>
              </w:numPr>
              <w:spacing w:before="120" w:after="120"/>
              <w:contextualSpacing/>
              <w:jc w:val="left"/>
              <w:rPr>
                <w:rFonts w:cstheme="majorHAnsi"/>
                <w:szCs w:val="18"/>
              </w:rPr>
            </w:pPr>
          </w:p>
        </w:tc>
        <w:tc>
          <w:tcPr>
            <w:tcW w:w="1985" w:type="dxa"/>
            <w:shd w:val="clear" w:color="auto" w:fill="auto"/>
          </w:tcPr>
          <w:p w:rsidR="00FC4285" w:rsidRPr="00F67FDB" w:rsidRDefault="00FC4285" w:rsidP="001B3C0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szCs w:val="18"/>
              </w:rPr>
            </w:pPr>
            <w:r w:rsidRPr="00F67FDB">
              <w:rPr>
                <w:rFonts w:cstheme="majorHAnsi"/>
              </w:rPr>
              <w:t>Schedule F4 (</w:t>
            </w:r>
            <w:r w:rsidRPr="00F67FDB">
              <w:rPr>
                <w:rFonts w:cstheme="majorHAnsi"/>
                <w:i/>
              </w:rPr>
              <w:t>Parent Company Guarantee</w:t>
            </w:r>
            <w:r w:rsidRPr="00F67FDB">
              <w:rPr>
                <w:rFonts w:cstheme="majorHAnsi"/>
              </w:rPr>
              <w:t>).</w:t>
            </w:r>
          </w:p>
        </w:tc>
        <w:tc>
          <w:tcPr>
            <w:tcW w:w="1984" w:type="dxa"/>
            <w:shd w:val="clear" w:color="auto" w:fill="auto"/>
          </w:tcPr>
          <w:p w:rsidR="00FC4285" w:rsidRPr="00695FA5" w:rsidRDefault="00FC4285" w:rsidP="001B3C0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szCs w:val="18"/>
              </w:rPr>
            </w:pPr>
            <w:r w:rsidRPr="00695FA5">
              <w:rPr>
                <w:rFonts w:cstheme="majorHAnsi"/>
                <w:szCs w:val="18"/>
              </w:rPr>
              <w:t>The information redacted is a percentage figure.</w:t>
            </w:r>
          </w:p>
        </w:tc>
        <w:tc>
          <w:tcPr>
            <w:tcW w:w="4536" w:type="dxa"/>
            <w:shd w:val="clear" w:color="auto" w:fill="auto"/>
          </w:tcPr>
          <w:p w:rsidR="00FC4285" w:rsidRPr="002D6E76" w:rsidRDefault="00FC4285" w:rsidP="001B3C0E">
            <w:pPr>
              <w:jc w:val="left"/>
              <w:cnfStyle w:val="000000000000" w:firstRow="0" w:lastRow="0" w:firstColumn="0" w:lastColumn="0" w:oddVBand="0" w:evenVBand="0" w:oddHBand="0" w:evenHBand="0" w:firstRowFirstColumn="0" w:firstRowLastColumn="0" w:lastRowFirstColumn="0" w:lastRowLastColumn="0"/>
              <w:rPr>
                <w:rFonts w:cstheme="majorHAnsi"/>
              </w:rPr>
            </w:pPr>
            <w:r w:rsidRPr="002D6E76">
              <w:rPr>
                <w:rFonts w:cstheme="majorHAnsi"/>
                <w:i/>
              </w:rPr>
              <w:t>Section 32(1)(d), item 4(b), (c) and (d) of the table in section 14</w:t>
            </w:r>
          </w:p>
          <w:p w:rsidR="00FC4285" w:rsidRPr="002D6E76" w:rsidRDefault="00FC4285" w:rsidP="001B3C0E">
            <w:pPr>
              <w:jc w:val="left"/>
              <w:cnfStyle w:val="000000000000" w:firstRow="0" w:lastRow="0" w:firstColumn="0" w:lastColumn="0" w:oddVBand="0" w:evenVBand="0" w:oddHBand="0" w:evenHBand="0" w:firstRowFirstColumn="0" w:firstRowLastColumn="0" w:lastRowFirstColumn="0" w:lastRowLastColumn="0"/>
              <w:rPr>
                <w:rFonts w:cstheme="majorHAnsi"/>
              </w:rPr>
            </w:pPr>
            <w:r w:rsidRPr="002D6E76">
              <w:rPr>
                <w:rFonts w:cstheme="majorHAnsi"/>
                <w:szCs w:val="18"/>
              </w:rPr>
              <w:t xml:space="preserve">The disclosure of this information could, </w:t>
            </w:r>
            <w:r w:rsidRPr="002D6E76">
              <w:rPr>
                <w:rFonts w:cstheme="majorHAnsi"/>
              </w:rPr>
              <w:t>reveal commercial-in-confidence provisions of a government contract, diminish the competitive commercial value of information to a person and prejudice a person's legitimate business and commercial interests.</w:t>
            </w:r>
          </w:p>
          <w:p w:rsidR="00FC4285" w:rsidRPr="002D6E76" w:rsidRDefault="00FC4285" w:rsidP="001B3C0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b/>
                <w:szCs w:val="18"/>
              </w:rPr>
            </w:pPr>
            <w:r w:rsidRPr="002D6E76">
              <w:rPr>
                <w:rFonts w:cstheme="majorHAnsi"/>
              </w:rPr>
              <w:t xml:space="preserve">There is an overriding public interest against disclosure. </w:t>
            </w:r>
          </w:p>
        </w:tc>
        <w:tc>
          <w:tcPr>
            <w:cnfStyle w:val="000100000000" w:firstRow="0" w:lastRow="0" w:firstColumn="0" w:lastColumn="1" w:oddVBand="0" w:evenVBand="0" w:oddHBand="0" w:evenHBand="0" w:firstRowFirstColumn="0" w:firstRowLastColumn="0" w:lastRowFirstColumn="0" w:lastRowLastColumn="0"/>
            <w:tcW w:w="5103" w:type="dxa"/>
            <w:shd w:val="clear" w:color="auto" w:fill="auto"/>
          </w:tcPr>
          <w:p w:rsidR="00FC4285" w:rsidRPr="0023082E" w:rsidRDefault="00FC4285" w:rsidP="001B3C0E">
            <w:pPr>
              <w:spacing w:before="120" w:after="120"/>
              <w:jc w:val="left"/>
              <w:rPr>
                <w:rFonts w:cstheme="majorHAnsi"/>
                <w:szCs w:val="18"/>
              </w:rPr>
            </w:pPr>
            <w:r w:rsidRPr="0023082E">
              <w:rPr>
                <w:rFonts w:cstheme="majorHAnsi"/>
                <w:szCs w:val="18"/>
              </w:rPr>
              <w:t>TfNSW weighed the competing public interest considerations and determined that there was an overriding public interest against disclosure of this information because:</w:t>
            </w:r>
          </w:p>
          <w:p w:rsidR="00FC4285" w:rsidRPr="0023082E" w:rsidRDefault="00FC4285" w:rsidP="00DA166A">
            <w:pPr>
              <w:pStyle w:val="ListParagraph"/>
              <w:numPr>
                <w:ilvl w:val="0"/>
                <w:numId w:val="59"/>
              </w:numPr>
              <w:spacing w:before="120" w:after="120"/>
              <w:jc w:val="left"/>
              <w:rPr>
                <w:rFonts w:cstheme="majorHAnsi"/>
                <w:szCs w:val="18"/>
              </w:rPr>
            </w:pPr>
            <w:r w:rsidRPr="0023082E">
              <w:rPr>
                <w:rFonts w:cstheme="majorHAnsi"/>
                <w:szCs w:val="18"/>
              </w:rPr>
              <w:t>the redacted information sets out the percentage</w:t>
            </w:r>
            <w:r>
              <w:rPr>
                <w:rFonts w:cstheme="majorHAnsi"/>
                <w:szCs w:val="18"/>
              </w:rPr>
              <w:t xml:space="preserve"> for the Specified Rate of interest on all amounts due and payable by the Guarantor under the Parent Company Guarantee</w:t>
            </w:r>
            <w:r w:rsidRPr="0023082E">
              <w:rPr>
                <w:rFonts w:cstheme="majorHAnsi"/>
                <w:szCs w:val="18"/>
              </w:rPr>
              <w:t xml:space="preserve">; </w:t>
            </w:r>
          </w:p>
          <w:p w:rsidR="00FC4285" w:rsidRPr="0023082E" w:rsidRDefault="00FC4285" w:rsidP="00DA166A">
            <w:pPr>
              <w:pStyle w:val="ListParagraph"/>
              <w:numPr>
                <w:ilvl w:val="0"/>
                <w:numId w:val="59"/>
              </w:numPr>
              <w:spacing w:before="120" w:after="120"/>
              <w:ind w:left="357" w:hanging="357"/>
              <w:jc w:val="left"/>
              <w:rPr>
                <w:rFonts w:cstheme="majorHAnsi"/>
                <w:szCs w:val="18"/>
              </w:rPr>
            </w:pPr>
            <w:r w:rsidRPr="0023082E">
              <w:rPr>
                <w:rFonts w:cstheme="majorHAnsi"/>
                <w:szCs w:val="18"/>
              </w:rPr>
              <w:t xml:space="preserve">exposing the redacted information could reveal the apportionment and level of risks the </w:t>
            </w:r>
            <w:r>
              <w:rPr>
                <w:rFonts w:cstheme="majorHAnsi"/>
                <w:szCs w:val="18"/>
              </w:rPr>
              <w:t>Contractor and the Guarantor</w:t>
            </w:r>
            <w:r w:rsidRPr="0023082E">
              <w:rPr>
                <w:rFonts w:cstheme="majorHAnsi"/>
                <w:szCs w:val="18"/>
              </w:rPr>
              <w:t xml:space="preserve"> w</w:t>
            </w:r>
            <w:r>
              <w:rPr>
                <w:rFonts w:cstheme="majorHAnsi"/>
                <w:szCs w:val="18"/>
              </w:rPr>
              <w:t xml:space="preserve">ere prepared to price and accept and </w:t>
            </w:r>
            <w:r w:rsidRPr="0023082E">
              <w:rPr>
                <w:rFonts w:cstheme="majorHAnsi"/>
                <w:szCs w:val="18"/>
              </w:rPr>
              <w:t xml:space="preserve">may also provide insight into the </w:t>
            </w:r>
            <w:r>
              <w:rPr>
                <w:rFonts w:cstheme="majorHAnsi"/>
                <w:szCs w:val="18"/>
              </w:rPr>
              <w:t>Contractor</w:t>
            </w:r>
            <w:r w:rsidRPr="0023082E">
              <w:rPr>
                <w:rFonts w:cstheme="majorHAnsi"/>
                <w:szCs w:val="18"/>
              </w:rPr>
              <w:t>'s cost structure;</w:t>
            </w:r>
          </w:p>
          <w:p w:rsidR="00FC4285" w:rsidRPr="0023082E" w:rsidRDefault="00FC4285" w:rsidP="00DA166A">
            <w:pPr>
              <w:pStyle w:val="ListParagraph"/>
              <w:numPr>
                <w:ilvl w:val="0"/>
                <w:numId w:val="59"/>
              </w:numPr>
              <w:spacing w:before="120" w:after="120"/>
              <w:ind w:left="357" w:hanging="357"/>
              <w:jc w:val="left"/>
              <w:rPr>
                <w:rFonts w:cstheme="majorHAnsi"/>
                <w:szCs w:val="18"/>
              </w:rPr>
            </w:pPr>
            <w:r w:rsidRPr="0023082E">
              <w:rPr>
                <w:rFonts w:cstheme="majorHAnsi"/>
                <w:szCs w:val="18"/>
              </w:rPr>
              <w:t xml:space="preserve">revealing the redacted information would place the </w:t>
            </w:r>
            <w:r>
              <w:rPr>
                <w:rFonts w:cstheme="majorHAnsi"/>
                <w:szCs w:val="18"/>
              </w:rPr>
              <w:t>parties</w:t>
            </w:r>
            <w:r w:rsidRPr="0023082E">
              <w:rPr>
                <w:rFonts w:cstheme="majorHAnsi"/>
                <w:szCs w:val="18"/>
              </w:rPr>
              <w:t xml:space="preserve"> at a substantial commercial </w:t>
            </w:r>
            <w:r w:rsidRPr="0023082E">
              <w:rPr>
                <w:rFonts w:cstheme="majorHAnsi"/>
                <w:szCs w:val="18"/>
              </w:rPr>
              <w:lastRenderedPageBreak/>
              <w:t>disadvantage in projects of a similar nature</w:t>
            </w:r>
            <w:r>
              <w:rPr>
                <w:rFonts w:cstheme="majorHAnsi"/>
                <w:szCs w:val="18"/>
              </w:rPr>
              <w:t xml:space="preserve"> and may </w:t>
            </w:r>
            <w:r w:rsidRPr="0023082E">
              <w:rPr>
                <w:rFonts w:cstheme="majorHAnsi"/>
                <w:szCs w:val="18"/>
              </w:rPr>
              <w:t xml:space="preserve">prejudice the </w:t>
            </w:r>
            <w:r>
              <w:rPr>
                <w:rFonts w:cstheme="majorHAnsi"/>
                <w:szCs w:val="18"/>
              </w:rPr>
              <w:t>Contractor</w:t>
            </w:r>
            <w:r w:rsidRPr="0023082E">
              <w:rPr>
                <w:rFonts w:cstheme="majorHAnsi"/>
                <w:szCs w:val="18"/>
              </w:rPr>
              <w:t>'s legitimate business, commercial or financial interests; and</w:t>
            </w:r>
          </w:p>
          <w:p w:rsidR="00FC4285" w:rsidRPr="0023082E" w:rsidRDefault="00FC4285" w:rsidP="00DA166A">
            <w:pPr>
              <w:pStyle w:val="ListParagraph"/>
              <w:numPr>
                <w:ilvl w:val="0"/>
                <w:numId w:val="59"/>
              </w:numPr>
              <w:spacing w:before="120" w:after="120"/>
              <w:ind w:left="357" w:hanging="357"/>
              <w:jc w:val="left"/>
              <w:rPr>
                <w:rFonts w:cstheme="majorHAnsi"/>
                <w:szCs w:val="18"/>
              </w:rPr>
            </w:pPr>
            <w:r w:rsidRPr="0023082E">
              <w:rPr>
                <w:rFonts w:cstheme="majorHAnsi"/>
                <w:szCs w:val="18"/>
              </w:rPr>
              <w:t xml:space="preserve">the public interest has been served by revealing the existence of the requirement to provide </w:t>
            </w:r>
            <w:r>
              <w:rPr>
                <w:rFonts w:cstheme="majorHAnsi"/>
                <w:szCs w:val="18"/>
              </w:rPr>
              <w:t>a Parent Company Guarantee</w:t>
            </w:r>
            <w:r w:rsidRPr="0023082E">
              <w:rPr>
                <w:rFonts w:cstheme="majorHAnsi"/>
                <w:szCs w:val="18"/>
              </w:rPr>
              <w:t>.  In light of this disclosure there is an overriding public interest against the disclosure of the actual percentages involved.</w:t>
            </w:r>
          </w:p>
          <w:p w:rsidR="00FC4285" w:rsidRPr="0023082E" w:rsidRDefault="00FC4285" w:rsidP="001B3C0E">
            <w:pPr>
              <w:spacing w:before="120" w:after="120"/>
              <w:jc w:val="left"/>
              <w:rPr>
                <w:rFonts w:cstheme="majorHAnsi"/>
                <w:szCs w:val="18"/>
              </w:rPr>
            </w:pPr>
            <w:r w:rsidRPr="0023082E">
              <w:rPr>
                <w:rFonts w:cstheme="majorHAnsi"/>
                <w:b/>
                <w:szCs w:val="18"/>
              </w:rPr>
              <w:t xml:space="preserve">Review: </w:t>
            </w:r>
            <w:r w:rsidRPr="0023082E">
              <w:rPr>
                <w:rFonts w:cstheme="majorHAnsi"/>
                <w:szCs w:val="18"/>
              </w:rPr>
              <w:t>This information would be reviewed for disclosure as events and circumstances change.</w:t>
            </w:r>
          </w:p>
        </w:tc>
      </w:tr>
      <w:tr w:rsidR="00ED7C80" w:rsidRPr="00164F94" w:rsidTr="00052EEA">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rsidR="00ED7C80" w:rsidRPr="00164F94" w:rsidRDefault="00ED7C80" w:rsidP="001B3C0E">
            <w:pPr>
              <w:pStyle w:val="ListParagraph"/>
              <w:numPr>
                <w:ilvl w:val="0"/>
                <w:numId w:val="31"/>
              </w:numPr>
              <w:spacing w:before="120" w:after="120"/>
              <w:contextualSpacing/>
              <w:jc w:val="left"/>
              <w:rPr>
                <w:rFonts w:cstheme="majorHAnsi"/>
              </w:rPr>
            </w:pPr>
          </w:p>
        </w:tc>
        <w:tc>
          <w:tcPr>
            <w:tcW w:w="1985" w:type="dxa"/>
            <w:shd w:val="clear" w:color="auto" w:fill="auto"/>
          </w:tcPr>
          <w:p w:rsidR="00ED7C80" w:rsidRPr="00F67FDB" w:rsidRDefault="00ED7C80">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rPr>
            </w:pPr>
            <w:r w:rsidRPr="00F424B4">
              <w:rPr>
                <w:rFonts w:cstheme="majorHAnsi"/>
                <w:color w:val="000000" w:themeColor="text1"/>
                <w:szCs w:val="18"/>
              </w:rPr>
              <w:t>Exhibit 1 (</w:t>
            </w:r>
            <w:r>
              <w:rPr>
                <w:rFonts w:cstheme="majorHAnsi"/>
                <w:i/>
                <w:color w:val="000000" w:themeColor="text1"/>
                <w:szCs w:val="18"/>
              </w:rPr>
              <w:t>Reference Documents for Sydney Metro Requirements</w:t>
            </w:r>
            <w:r w:rsidRPr="00F424B4">
              <w:rPr>
                <w:rFonts w:cstheme="majorHAnsi"/>
                <w:color w:val="000000" w:themeColor="text1"/>
                <w:szCs w:val="18"/>
              </w:rPr>
              <w:t xml:space="preserve">) - </w:t>
            </w:r>
            <w:r w:rsidRPr="00F424B4">
              <w:rPr>
                <w:rFonts w:cstheme="majorHAnsi"/>
                <w:color w:val="000000" w:themeColor="text1"/>
                <w:szCs w:val="18"/>
              </w:rPr>
              <w:br/>
              <w:t>Compact Disc</w:t>
            </w:r>
          </w:p>
        </w:tc>
        <w:tc>
          <w:tcPr>
            <w:tcW w:w="1984" w:type="dxa"/>
            <w:shd w:val="clear" w:color="auto" w:fill="auto"/>
          </w:tcPr>
          <w:p w:rsidR="00ED7C80" w:rsidRPr="00695FA5" w:rsidRDefault="00ED7C80" w:rsidP="001B3C0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rPr>
            </w:pPr>
            <w:r w:rsidRPr="00F424B4">
              <w:rPr>
                <w:rFonts w:cstheme="majorHAnsi"/>
                <w:color w:val="000000" w:themeColor="text1"/>
                <w:szCs w:val="18"/>
              </w:rPr>
              <w:t xml:space="preserve">The information redacted is personal information. </w:t>
            </w:r>
          </w:p>
        </w:tc>
        <w:tc>
          <w:tcPr>
            <w:tcW w:w="4536" w:type="dxa"/>
            <w:shd w:val="clear" w:color="auto" w:fill="auto"/>
          </w:tcPr>
          <w:p w:rsidR="00ED7C80" w:rsidRPr="00F424B4" w:rsidRDefault="00ED7C80" w:rsidP="00762740">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424B4">
              <w:rPr>
                <w:rFonts w:cstheme="majorHAnsi"/>
                <w:i/>
                <w:color w:val="000000" w:themeColor="text1"/>
              </w:rPr>
              <w:t>Section 32(1)(d), item 3(a) of the table in section 14</w:t>
            </w:r>
          </w:p>
          <w:p w:rsidR="00ED7C80" w:rsidRPr="00F424B4" w:rsidRDefault="00ED7C80" w:rsidP="00762740">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424B4">
              <w:rPr>
                <w:rFonts w:cstheme="majorHAnsi"/>
                <w:color w:val="000000" w:themeColor="text1"/>
              </w:rPr>
              <w:t>The disclosure of this information would reveal an individual's personal information.</w:t>
            </w:r>
          </w:p>
          <w:p w:rsidR="00ED7C80" w:rsidRPr="00F424B4" w:rsidRDefault="00ED7C80" w:rsidP="00762740">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F424B4">
              <w:rPr>
                <w:rFonts w:cstheme="majorHAnsi"/>
                <w:color w:val="000000" w:themeColor="text1"/>
              </w:rPr>
              <w:t>There is an overriding public interest against disclosure.</w:t>
            </w:r>
          </w:p>
          <w:p w:rsidR="00ED7C80" w:rsidRPr="002D6E76" w:rsidRDefault="00ED7C80" w:rsidP="001B3C0E">
            <w:pPr>
              <w:jc w:val="left"/>
              <w:cnfStyle w:val="000000000000" w:firstRow="0" w:lastRow="0" w:firstColumn="0" w:lastColumn="0" w:oddVBand="0" w:evenVBand="0" w:oddHBand="0" w:evenHBand="0" w:firstRowFirstColumn="0" w:firstRowLastColumn="0" w:lastRowFirstColumn="0" w:lastRowLastColumn="0"/>
              <w:rPr>
                <w:rFonts w:cstheme="majorHAnsi"/>
                <w:i/>
              </w:rPr>
            </w:pPr>
          </w:p>
        </w:tc>
        <w:tc>
          <w:tcPr>
            <w:cnfStyle w:val="000100000000" w:firstRow="0" w:lastRow="0" w:firstColumn="0" w:lastColumn="1" w:oddVBand="0" w:evenVBand="0" w:oddHBand="0" w:evenHBand="0" w:firstRowFirstColumn="0" w:firstRowLastColumn="0" w:lastRowFirstColumn="0" w:lastRowLastColumn="0"/>
            <w:tcW w:w="5103" w:type="dxa"/>
            <w:shd w:val="clear" w:color="auto" w:fill="auto"/>
          </w:tcPr>
          <w:p w:rsidR="00ED7C80" w:rsidRPr="00F424B4" w:rsidRDefault="00ED7C80" w:rsidP="00762740">
            <w:pPr>
              <w:spacing w:before="120" w:after="120"/>
              <w:jc w:val="left"/>
              <w:rPr>
                <w:rFonts w:cstheme="majorHAnsi"/>
                <w:color w:val="000000" w:themeColor="text1"/>
                <w:szCs w:val="18"/>
              </w:rPr>
            </w:pPr>
            <w:r w:rsidRPr="00F424B4">
              <w:rPr>
                <w:rFonts w:cstheme="majorHAnsi"/>
                <w:color w:val="000000" w:themeColor="text1"/>
                <w:szCs w:val="18"/>
              </w:rPr>
              <w:t>TfNSW weighed the competing public interest considerations and determined that there was an overriding public interest against disclosure of this information because the redacted i</w:t>
            </w:r>
            <w:r>
              <w:rPr>
                <w:rFonts w:cstheme="majorHAnsi"/>
                <w:color w:val="000000" w:themeColor="text1"/>
                <w:szCs w:val="18"/>
              </w:rPr>
              <w:t>nformation is the signature of people</w:t>
            </w:r>
            <w:r w:rsidRPr="00F424B4">
              <w:rPr>
                <w:rFonts w:cstheme="majorHAnsi"/>
                <w:color w:val="000000" w:themeColor="text1"/>
                <w:szCs w:val="18"/>
              </w:rPr>
              <w:t xml:space="preserve"> and revealing this information would disclose personal information of individual</w:t>
            </w:r>
            <w:r>
              <w:rPr>
                <w:rFonts w:cstheme="majorHAnsi"/>
                <w:color w:val="000000" w:themeColor="text1"/>
                <w:szCs w:val="18"/>
              </w:rPr>
              <w:t>s</w:t>
            </w:r>
            <w:r w:rsidRPr="00F424B4">
              <w:rPr>
                <w:rFonts w:cstheme="majorHAnsi"/>
                <w:color w:val="000000" w:themeColor="text1"/>
                <w:szCs w:val="18"/>
              </w:rPr>
              <w:t>.</w:t>
            </w:r>
          </w:p>
          <w:p w:rsidR="00ED7C80" w:rsidRPr="00F424B4" w:rsidRDefault="00ED7C80" w:rsidP="00762740">
            <w:pPr>
              <w:spacing w:before="120" w:after="120"/>
              <w:jc w:val="left"/>
              <w:rPr>
                <w:rFonts w:cstheme="majorHAnsi"/>
                <w:color w:val="000000" w:themeColor="text1"/>
                <w:szCs w:val="18"/>
              </w:rPr>
            </w:pPr>
            <w:r w:rsidRPr="00F424B4">
              <w:rPr>
                <w:rFonts w:cstheme="majorHAnsi"/>
                <w:color w:val="000000" w:themeColor="text1"/>
                <w:szCs w:val="18"/>
              </w:rPr>
              <w:t>TfNSW considers that any public interest in favour of the disclosure of this information is not significantly advanced by the disclosure of this information and is outweighed by the public interests against disclosure identified above.</w:t>
            </w:r>
          </w:p>
          <w:p w:rsidR="00ED7C80" w:rsidRPr="0023082E" w:rsidRDefault="00ED7C80" w:rsidP="005C1560">
            <w:pPr>
              <w:tabs>
                <w:tab w:val="left" w:pos="1195"/>
              </w:tabs>
              <w:spacing w:before="120" w:after="120"/>
              <w:jc w:val="left"/>
              <w:rPr>
                <w:rFonts w:cstheme="majorHAnsi"/>
              </w:rPr>
            </w:pPr>
            <w:r w:rsidRPr="00F424B4">
              <w:rPr>
                <w:rFonts w:cstheme="majorHAnsi"/>
                <w:b/>
                <w:color w:val="000000" w:themeColor="text1"/>
                <w:szCs w:val="18"/>
              </w:rPr>
              <w:t>Review</w:t>
            </w:r>
            <w:r w:rsidRPr="00F424B4">
              <w:rPr>
                <w:rFonts w:cstheme="majorHAnsi"/>
                <w:color w:val="000000" w:themeColor="text1"/>
                <w:szCs w:val="18"/>
              </w:rPr>
              <w:t>: This information would be reviewed for disclosure as events and circumstances change.</w:t>
            </w:r>
          </w:p>
        </w:tc>
      </w:tr>
    </w:tbl>
    <w:p w:rsidR="00696B3A" w:rsidRPr="00164F94" w:rsidRDefault="00696B3A" w:rsidP="00735DF7">
      <w:pPr>
        <w:jc w:val="left"/>
        <w:rPr>
          <w:rFonts w:cstheme="majorHAnsi"/>
          <w:b/>
        </w:rPr>
      </w:pPr>
    </w:p>
    <w:sectPr w:rsidR="00696B3A" w:rsidRPr="00164F94" w:rsidSect="00696B3A">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15D" w:rsidRDefault="00BC515D">
      <w:pPr>
        <w:spacing w:line="240" w:lineRule="auto"/>
      </w:pPr>
      <w:r>
        <w:separator/>
      </w:r>
    </w:p>
  </w:endnote>
  <w:endnote w:type="continuationSeparator" w:id="0">
    <w:p w:rsidR="00BC515D" w:rsidRDefault="00BC51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15D" w:rsidRDefault="00BC51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
      <w:tblW w:w="5000" w:type="pct"/>
      <w:tblLook w:val="04A0" w:firstRow="1" w:lastRow="0" w:firstColumn="1" w:lastColumn="0" w:noHBand="0" w:noVBand="1"/>
    </w:tblPr>
    <w:tblGrid>
      <w:gridCol w:w="4650"/>
      <w:gridCol w:w="4656"/>
      <w:gridCol w:w="4652"/>
    </w:tblGrid>
    <w:tr w:rsidR="00BC515D">
      <w:tc>
        <w:tcPr>
          <w:tcW w:w="3007" w:type="dxa"/>
        </w:tcPr>
        <w:p w:rsidR="00BC515D" w:rsidRDefault="00BC515D">
          <w:pPr>
            <w:pStyle w:val="Footer"/>
          </w:pPr>
        </w:p>
      </w:tc>
      <w:tc>
        <w:tcPr>
          <w:tcW w:w="3011" w:type="dxa"/>
        </w:tcPr>
        <w:p w:rsidR="00BC515D" w:rsidRDefault="00BC515D">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AB3FF9">
            <w:rPr>
              <w:rStyle w:val="PageNumber"/>
              <w:noProof/>
            </w:rPr>
            <w:t>2</w:t>
          </w:r>
          <w:r>
            <w:rPr>
              <w:rStyle w:val="PageNumber"/>
            </w:rPr>
            <w:fldChar w:fldCharType="end"/>
          </w:r>
        </w:p>
      </w:tc>
      <w:tc>
        <w:tcPr>
          <w:tcW w:w="3008" w:type="dxa"/>
        </w:tcPr>
        <w:p w:rsidR="00BC515D" w:rsidRDefault="00BC515D">
          <w:pPr>
            <w:pStyle w:val="Footer"/>
          </w:pPr>
        </w:p>
      </w:tc>
    </w:tr>
    <w:tr w:rsidR="00BC515D">
      <w:tc>
        <w:tcPr>
          <w:tcW w:w="9026" w:type="dxa"/>
          <w:gridSpan w:val="3"/>
        </w:tcPr>
        <w:p w:rsidR="00BC515D" w:rsidRDefault="00AB3FF9">
          <w:pPr>
            <w:pStyle w:val="Footer"/>
          </w:pPr>
          <w:r>
            <w:fldChar w:fldCharType="begin"/>
          </w:r>
          <w:r>
            <w:instrText xml:space="preserve"> DOCPROPERTY "ashurstDocRef" \* CHARFORMAT </w:instrText>
          </w:r>
          <w:r>
            <w:fldChar w:fldCharType="separate"/>
          </w:r>
          <w:r w:rsidR="004B4A01">
            <w:t>AUSTRALIA\CWALBUCK\244806543.01</w:t>
          </w:r>
          <w:r>
            <w:fldChar w:fldCharType="end"/>
          </w:r>
        </w:p>
      </w:tc>
    </w:tr>
  </w:tbl>
  <w:p w:rsidR="00BC515D" w:rsidRDefault="00BC51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
      <w:tblW w:w="5000" w:type="pct"/>
      <w:tblLook w:val="04A0" w:firstRow="1" w:lastRow="0" w:firstColumn="1" w:lastColumn="0" w:noHBand="0" w:noVBand="1"/>
    </w:tblPr>
    <w:tblGrid>
      <w:gridCol w:w="4650"/>
      <w:gridCol w:w="4656"/>
      <w:gridCol w:w="4652"/>
    </w:tblGrid>
    <w:tr w:rsidR="00BC515D">
      <w:tc>
        <w:tcPr>
          <w:tcW w:w="3007" w:type="dxa"/>
        </w:tcPr>
        <w:p w:rsidR="00BC515D" w:rsidRDefault="00BC515D">
          <w:pPr>
            <w:pStyle w:val="Footer"/>
          </w:pPr>
        </w:p>
      </w:tc>
      <w:tc>
        <w:tcPr>
          <w:tcW w:w="3011" w:type="dxa"/>
        </w:tcPr>
        <w:p w:rsidR="00BC515D" w:rsidRDefault="00BC515D">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4B4A01">
            <w:rPr>
              <w:rStyle w:val="PageNumber"/>
              <w:noProof/>
            </w:rPr>
            <w:t>30</w:t>
          </w:r>
          <w:r>
            <w:rPr>
              <w:rStyle w:val="PageNumber"/>
            </w:rPr>
            <w:fldChar w:fldCharType="end"/>
          </w:r>
        </w:p>
      </w:tc>
      <w:tc>
        <w:tcPr>
          <w:tcW w:w="3008" w:type="dxa"/>
        </w:tcPr>
        <w:p w:rsidR="00BC515D" w:rsidRDefault="00BC515D">
          <w:pPr>
            <w:pStyle w:val="Footer"/>
          </w:pPr>
        </w:p>
      </w:tc>
    </w:tr>
    <w:tr w:rsidR="00BC515D">
      <w:tc>
        <w:tcPr>
          <w:tcW w:w="9026" w:type="dxa"/>
          <w:gridSpan w:val="3"/>
        </w:tcPr>
        <w:p w:rsidR="00BC515D" w:rsidRDefault="00AB3FF9">
          <w:pPr>
            <w:pStyle w:val="Footer"/>
          </w:pPr>
          <w:r>
            <w:fldChar w:fldCharType="begin"/>
          </w:r>
          <w:r>
            <w:instrText xml:space="preserve"> DOCPROPERTY "ashurstDocRef" \* CHARFORMAT </w:instrText>
          </w:r>
          <w:r>
            <w:fldChar w:fldCharType="separate"/>
          </w:r>
          <w:r w:rsidR="004B4A01">
            <w:t>AUSTRALIA\CWALBUCK\244806543.01</w:t>
          </w:r>
          <w:r>
            <w:fldChar w:fldCharType="end"/>
          </w:r>
        </w:p>
      </w:tc>
    </w:tr>
  </w:tbl>
  <w:p w:rsidR="00BC515D" w:rsidRDefault="00BC51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15D" w:rsidRDefault="00BC515D">
      <w:pPr>
        <w:pStyle w:val="NoSpacing"/>
      </w:pPr>
      <w:r>
        <w:continuationSeparator/>
      </w:r>
    </w:p>
  </w:footnote>
  <w:footnote w:type="continuationSeparator" w:id="0">
    <w:p w:rsidR="00BC515D" w:rsidRDefault="00BC515D">
      <w:pPr>
        <w:pStyle w:val="NoSpacing"/>
      </w:pPr>
      <w:r>
        <w:continuationSeparator/>
      </w:r>
    </w:p>
  </w:footnote>
  <w:footnote w:type="continuationNotice" w:id="1">
    <w:p w:rsidR="00BC515D" w:rsidRDefault="00BC515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15D" w:rsidRDefault="00BC51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15D" w:rsidRDefault="00BC51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15D" w:rsidRDefault="00BC51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C5D62134"/>
    <w:lvl w:ilvl="0">
      <w:start w:val="1"/>
      <w:numFmt w:val="bullet"/>
      <w:pStyle w:val="ListBullet3"/>
      <w:lvlText w:val=""/>
      <w:lvlJc w:val="left"/>
      <w:pPr>
        <w:tabs>
          <w:tab w:val="num" w:pos="782"/>
        </w:tabs>
        <w:ind w:left="782" w:hanging="782"/>
      </w:pPr>
      <w:rPr>
        <w:rFonts w:ascii="Wingdings" w:hAnsi="Wingdings" w:hint="default"/>
      </w:rPr>
    </w:lvl>
  </w:abstractNum>
  <w:abstractNum w:abstractNumId="1">
    <w:nsid w:val="FFFFFF83"/>
    <w:multiLevelType w:val="singleLevel"/>
    <w:tmpl w:val="106EB444"/>
    <w:lvl w:ilvl="0">
      <w:start w:val="1"/>
      <w:numFmt w:val="bullet"/>
      <w:pStyle w:val="ListBullet2"/>
      <w:lvlText w:val="o"/>
      <w:lvlJc w:val="left"/>
      <w:pPr>
        <w:tabs>
          <w:tab w:val="num" w:pos="782"/>
        </w:tabs>
        <w:ind w:left="782" w:hanging="782"/>
      </w:pPr>
      <w:rPr>
        <w:rFonts w:ascii="Courier New" w:hAnsi="Courier New" w:hint="default"/>
      </w:rPr>
    </w:lvl>
  </w:abstractNum>
  <w:abstractNum w:abstractNumId="2">
    <w:nsid w:val="FFFFFF88"/>
    <w:multiLevelType w:val="singleLevel"/>
    <w:tmpl w:val="F8C2C1AE"/>
    <w:lvl w:ilvl="0">
      <w:start w:val="1"/>
      <w:numFmt w:val="decimal"/>
      <w:pStyle w:val="ListNumber"/>
      <w:lvlText w:val="%1."/>
      <w:lvlJc w:val="left"/>
      <w:pPr>
        <w:tabs>
          <w:tab w:val="num" w:pos="782"/>
        </w:tabs>
        <w:ind w:left="782" w:hanging="782"/>
      </w:pPr>
      <w:rPr>
        <w:rFonts w:hint="default"/>
      </w:rPr>
    </w:lvl>
  </w:abstractNum>
  <w:abstractNum w:abstractNumId="3">
    <w:nsid w:val="FFFFFF89"/>
    <w:multiLevelType w:val="singleLevel"/>
    <w:tmpl w:val="0EAAD660"/>
    <w:lvl w:ilvl="0">
      <w:start w:val="1"/>
      <w:numFmt w:val="bullet"/>
      <w:pStyle w:val="ListBullet"/>
      <w:lvlText w:val=""/>
      <w:lvlJc w:val="left"/>
      <w:pPr>
        <w:tabs>
          <w:tab w:val="num" w:pos="782"/>
        </w:tabs>
        <w:ind w:left="782" w:hanging="782"/>
      </w:pPr>
      <w:rPr>
        <w:rFonts w:ascii="Symbol" w:hAnsi="Symbol" w:hint="default"/>
      </w:rPr>
    </w:lvl>
  </w:abstractNum>
  <w:abstractNum w:abstractNumId="4">
    <w:nsid w:val="00765262"/>
    <w:multiLevelType w:val="hybridMultilevel"/>
    <w:tmpl w:val="54D2763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01500B94"/>
    <w:multiLevelType w:val="multilevel"/>
    <w:tmpl w:val="35B24AE4"/>
    <w:styleLink w:val="CUNumber"/>
    <w:lvl w:ilvl="0">
      <w:start w:val="1"/>
      <w:numFmt w:val="decimal"/>
      <w:pStyle w:val="CUNumber1"/>
      <w:lvlText w:val="%1."/>
      <w:lvlJc w:val="left"/>
      <w:pPr>
        <w:tabs>
          <w:tab w:val="num" w:pos="964"/>
        </w:tabs>
        <w:ind w:left="964" w:hanging="964"/>
      </w:pPr>
      <w:rPr>
        <w:rFonts w:hint="default"/>
        <w:b w:val="0"/>
        <w:i w:val="0"/>
        <w:caps/>
        <w:sz w:val="20"/>
        <w:szCs w:val="22"/>
        <w:u w:val="none"/>
      </w:rPr>
    </w:lvl>
    <w:lvl w:ilvl="1">
      <w:start w:val="1"/>
      <w:numFmt w:val="decimal"/>
      <w:pStyle w:val="CUNumber2"/>
      <w:lvlText w:val="%1.%2"/>
      <w:lvlJc w:val="left"/>
      <w:pPr>
        <w:tabs>
          <w:tab w:val="num" w:pos="964"/>
        </w:tabs>
        <w:ind w:left="964" w:hanging="964"/>
      </w:pPr>
      <w:rPr>
        <w:rFonts w:ascii="Arial" w:hAnsi="Arial" w:hint="default"/>
        <w:b w:val="0"/>
        <w:i w:val="0"/>
        <w:sz w:val="20"/>
        <w:u w:val="none"/>
      </w:rPr>
    </w:lvl>
    <w:lvl w:ilvl="2">
      <w:start w:val="1"/>
      <w:numFmt w:val="lowerLetter"/>
      <w:pStyle w:val="CUNumber3"/>
      <w:lvlText w:val="(%3)"/>
      <w:lvlJc w:val="left"/>
      <w:pPr>
        <w:tabs>
          <w:tab w:val="num" w:pos="1928"/>
        </w:tabs>
        <w:ind w:left="1928" w:hanging="964"/>
      </w:pPr>
      <w:rPr>
        <w:rFonts w:ascii="Arial" w:hAnsi="Arial" w:hint="default"/>
        <w:b w:val="0"/>
        <w:i w:val="0"/>
        <w:sz w:val="20"/>
        <w:u w:val="none"/>
      </w:rPr>
    </w:lvl>
    <w:lvl w:ilvl="3">
      <w:start w:val="1"/>
      <w:numFmt w:val="lowerRoman"/>
      <w:pStyle w:val="CUNumber4"/>
      <w:lvlText w:val="(%4)"/>
      <w:lvlJc w:val="left"/>
      <w:pPr>
        <w:tabs>
          <w:tab w:val="num" w:pos="2891"/>
        </w:tabs>
        <w:ind w:left="2891" w:hanging="963"/>
      </w:pPr>
      <w:rPr>
        <w:rFonts w:ascii="Arial" w:hAnsi="Arial" w:hint="default"/>
        <w:b w:val="0"/>
        <w:i w:val="0"/>
        <w:sz w:val="20"/>
        <w:u w:val="none"/>
      </w:rPr>
    </w:lvl>
    <w:lvl w:ilvl="4">
      <w:start w:val="1"/>
      <w:numFmt w:val="upperLetter"/>
      <w:pStyle w:val="CUNumber5"/>
      <w:lvlText w:val="%5."/>
      <w:lvlJc w:val="left"/>
      <w:pPr>
        <w:tabs>
          <w:tab w:val="num" w:pos="3855"/>
        </w:tabs>
        <w:ind w:left="3855" w:hanging="964"/>
      </w:pPr>
      <w:rPr>
        <w:rFonts w:ascii="Arial" w:hAnsi="Arial" w:hint="default"/>
        <w:b w:val="0"/>
        <w:i w:val="0"/>
        <w:sz w:val="20"/>
        <w:u w:val="none"/>
      </w:rPr>
    </w:lvl>
    <w:lvl w:ilvl="5">
      <w:start w:val="1"/>
      <w:numFmt w:val="decimal"/>
      <w:pStyle w:val="CUNumber6"/>
      <w:lvlText w:val="%6)"/>
      <w:lvlJc w:val="left"/>
      <w:pPr>
        <w:tabs>
          <w:tab w:val="num" w:pos="4819"/>
        </w:tabs>
        <w:ind w:left="4819" w:hanging="964"/>
      </w:pPr>
      <w:rPr>
        <w:rFonts w:ascii="Arial" w:hAnsi="Arial" w:hint="default"/>
        <w:b w:val="0"/>
        <w:i w:val="0"/>
        <w:sz w:val="20"/>
        <w:u w:val="none"/>
      </w:rPr>
    </w:lvl>
    <w:lvl w:ilvl="6">
      <w:start w:val="1"/>
      <w:numFmt w:val="lowerLetter"/>
      <w:pStyle w:val="CUNumber7"/>
      <w:lvlText w:val="%7)"/>
      <w:lvlJc w:val="left"/>
      <w:pPr>
        <w:tabs>
          <w:tab w:val="num" w:pos="5783"/>
        </w:tabs>
        <w:ind w:left="5783" w:hanging="964"/>
      </w:pPr>
      <w:rPr>
        <w:rFonts w:ascii="Arial" w:hAnsi="Arial" w:hint="default"/>
        <w:b w:val="0"/>
        <w:i w:val="0"/>
        <w:sz w:val="20"/>
        <w:u w:val="none"/>
      </w:rPr>
    </w:lvl>
    <w:lvl w:ilvl="7">
      <w:start w:val="1"/>
      <w:numFmt w:val="lowerRoman"/>
      <w:pStyle w:val="CUNumber8"/>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6">
    <w:nsid w:val="03C2697B"/>
    <w:multiLevelType w:val="multilevel"/>
    <w:tmpl w:val="461040AA"/>
    <w:lvl w:ilvl="0">
      <w:start w:val="1"/>
      <w:numFmt w:val="none"/>
      <w:pStyle w:val="Definition1"/>
      <w:suff w:val="nothing"/>
      <w:lvlText w:val=""/>
      <w:lvlJc w:val="left"/>
      <w:pPr>
        <w:ind w:left="782" w:firstLine="0"/>
      </w:pPr>
      <w:rPr>
        <w:rFonts w:hint="default"/>
      </w:rPr>
    </w:lvl>
    <w:lvl w:ilvl="1">
      <w:start w:val="1"/>
      <w:numFmt w:val="lowerLetter"/>
      <w:pStyle w:val="Definition2"/>
      <w:lvlText w:val="(%2)"/>
      <w:lvlJc w:val="left"/>
      <w:pPr>
        <w:ind w:left="1406" w:hanging="624"/>
      </w:pPr>
      <w:rPr>
        <w:rFonts w:hint="default"/>
      </w:rPr>
    </w:lvl>
    <w:lvl w:ilvl="2">
      <w:start w:val="1"/>
      <w:numFmt w:val="lowerRoman"/>
      <w:pStyle w:val="Definition3"/>
      <w:lvlText w:val="(%3)"/>
      <w:lvlJc w:val="left"/>
      <w:pPr>
        <w:ind w:left="2030" w:hanging="624"/>
      </w:pPr>
      <w:rPr>
        <w:rFonts w:hint="default"/>
      </w:rPr>
    </w:lvl>
    <w:lvl w:ilvl="3">
      <w:start w:val="1"/>
      <w:numFmt w:val="upperLetter"/>
      <w:pStyle w:val="Definition4"/>
      <w:lvlText w:val="(%4)"/>
      <w:lvlJc w:val="left"/>
      <w:pPr>
        <w:ind w:left="2653" w:hanging="623"/>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nsid w:val="04210AB5"/>
    <w:multiLevelType w:val="hybridMultilevel"/>
    <w:tmpl w:val="54D2763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05F07211"/>
    <w:multiLevelType w:val="hybridMultilevel"/>
    <w:tmpl w:val="54D2763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0DF34BEE"/>
    <w:multiLevelType w:val="multilevel"/>
    <w:tmpl w:val="66B0F702"/>
    <w:styleLink w:val="OutlineList3"/>
    <w:lvl w:ilvl="0">
      <w:start w:val="1"/>
      <w:numFmt w:val="none"/>
      <w:pStyle w:val="sch1"/>
      <w:suff w:val="nothing"/>
      <w:lvlText w:val=""/>
      <w:lvlJc w:val="left"/>
      <w:pPr>
        <w:ind w:left="0" w:firstLine="0"/>
      </w:pPr>
      <w:rPr>
        <w:rFonts w:hint="default"/>
      </w:rPr>
    </w:lvl>
    <w:lvl w:ilvl="1">
      <w:start w:val="1"/>
      <w:numFmt w:val="decimal"/>
      <w:pStyle w:val="sch2"/>
      <w:lvlText w:val="%2."/>
      <w:lvlJc w:val="left"/>
      <w:pPr>
        <w:tabs>
          <w:tab w:val="num" w:pos="782"/>
        </w:tabs>
        <w:ind w:left="782" w:hanging="782"/>
      </w:pPr>
      <w:rPr>
        <w:rFonts w:hint="default"/>
      </w:rPr>
    </w:lvl>
    <w:lvl w:ilvl="2">
      <w:start w:val="1"/>
      <w:numFmt w:val="decimal"/>
      <w:pStyle w:val="sch3"/>
      <w:lvlText w:val="%2.%3"/>
      <w:lvlJc w:val="left"/>
      <w:pPr>
        <w:tabs>
          <w:tab w:val="num" w:pos="782"/>
        </w:tabs>
        <w:ind w:left="782" w:hanging="782"/>
      </w:pPr>
      <w:rPr>
        <w:rFonts w:hint="default"/>
      </w:rPr>
    </w:lvl>
    <w:lvl w:ilvl="3">
      <w:start w:val="1"/>
      <w:numFmt w:val="lowerLetter"/>
      <w:pStyle w:val="sch4"/>
      <w:lvlText w:val="(%4)"/>
      <w:lvlJc w:val="left"/>
      <w:pPr>
        <w:tabs>
          <w:tab w:val="num" w:pos="1406"/>
        </w:tabs>
        <w:ind w:left="1406" w:hanging="624"/>
      </w:pPr>
      <w:rPr>
        <w:rFonts w:hint="default"/>
      </w:rPr>
    </w:lvl>
    <w:lvl w:ilvl="4">
      <w:start w:val="1"/>
      <w:numFmt w:val="lowerRoman"/>
      <w:pStyle w:val="sch5"/>
      <w:lvlText w:val="(%5)"/>
      <w:lvlJc w:val="left"/>
      <w:pPr>
        <w:tabs>
          <w:tab w:val="num" w:pos="2030"/>
        </w:tabs>
        <w:ind w:left="2030" w:hanging="624"/>
      </w:pPr>
      <w:rPr>
        <w:rFonts w:hint="default"/>
      </w:rPr>
    </w:lvl>
    <w:lvl w:ilvl="5">
      <w:start w:val="1"/>
      <w:numFmt w:val="upperLetter"/>
      <w:pStyle w:val="sch6"/>
      <w:lvlText w:val="(%6)"/>
      <w:lvlJc w:val="left"/>
      <w:pPr>
        <w:tabs>
          <w:tab w:val="num" w:pos="2654"/>
        </w:tabs>
        <w:ind w:left="2654" w:hanging="624"/>
      </w:pPr>
      <w:rPr>
        <w:rFonts w:hint="default"/>
      </w:rPr>
    </w:lvl>
    <w:lvl w:ilvl="6">
      <w:start w:val="27"/>
      <w:numFmt w:val="lowerLetter"/>
      <w:pStyle w:val="sch7"/>
      <w:lvlText w:val="(%7)"/>
      <w:lvlJc w:val="left"/>
      <w:pPr>
        <w:tabs>
          <w:tab w:val="num" w:pos="3277"/>
        </w:tabs>
        <w:ind w:left="3277" w:hanging="623"/>
      </w:pPr>
      <w:rPr>
        <w:rFonts w:hint="default"/>
      </w:rPr>
    </w:lvl>
    <w:lvl w:ilvl="7">
      <w:start w:val="1"/>
      <w:numFmt w:val="lowerLetter"/>
      <w:pStyle w:val="sch8"/>
      <w:lvlText w:val="(%8)"/>
      <w:lvlJc w:val="left"/>
      <w:pPr>
        <w:tabs>
          <w:tab w:val="num" w:pos="3901"/>
        </w:tabs>
        <w:ind w:left="3901" w:hanging="624"/>
      </w:pPr>
      <w:rPr>
        <w:rFonts w:hint="default"/>
      </w:rPr>
    </w:lvl>
    <w:lvl w:ilvl="8">
      <w:start w:val="1"/>
      <w:numFmt w:val="lowerRoman"/>
      <w:pStyle w:val="sch9"/>
      <w:lvlText w:val="(%9)"/>
      <w:lvlJc w:val="left"/>
      <w:pPr>
        <w:tabs>
          <w:tab w:val="num" w:pos="4525"/>
        </w:tabs>
        <w:ind w:left="4525" w:hanging="624"/>
      </w:pPr>
      <w:rPr>
        <w:rFonts w:hint="default"/>
      </w:rPr>
    </w:lvl>
  </w:abstractNum>
  <w:abstractNum w:abstractNumId="10">
    <w:nsid w:val="11395D17"/>
    <w:multiLevelType w:val="hybridMultilevel"/>
    <w:tmpl w:val="54D2763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14623807"/>
    <w:multiLevelType w:val="hybridMultilevel"/>
    <w:tmpl w:val="ACC0D8F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15BE5257"/>
    <w:multiLevelType w:val="hybridMultilevel"/>
    <w:tmpl w:val="12EE862E"/>
    <w:lvl w:ilvl="0" w:tplc="9872C1B0">
      <w:start w:val="1"/>
      <w:numFmt w:val="upperLetter"/>
      <w:pStyle w:val="ListNumber3"/>
      <w:lvlText w:val="%1."/>
      <w:lvlJc w:val="left"/>
      <w:pPr>
        <w:tabs>
          <w:tab w:val="num" w:pos="782"/>
        </w:tabs>
        <w:ind w:left="782" w:hanging="78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7B354A7"/>
    <w:multiLevelType w:val="hybridMultilevel"/>
    <w:tmpl w:val="54D2763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17F3014A"/>
    <w:multiLevelType w:val="hybridMultilevel"/>
    <w:tmpl w:val="54D2763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188B53C7"/>
    <w:multiLevelType w:val="hybridMultilevel"/>
    <w:tmpl w:val="54D2763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1A4A48D7"/>
    <w:multiLevelType w:val="hybridMultilevel"/>
    <w:tmpl w:val="54D2763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1BC1723A"/>
    <w:multiLevelType w:val="hybridMultilevel"/>
    <w:tmpl w:val="54D2763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nsid w:val="1E107FF6"/>
    <w:multiLevelType w:val="hybridMultilevel"/>
    <w:tmpl w:val="E7E86DAA"/>
    <w:lvl w:ilvl="0" w:tplc="8DC2C2CE">
      <w:start w:val="1"/>
      <w:numFmt w:val="decimal"/>
      <w:pStyle w:val="ListNumber2"/>
      <w:lvlText w:val="(%1)"/>
      <w:lvlJc w:val="left"/>
      <w:pPr>
        <w:tabs>
          <w:tab w:val="num" w:pos="782"/>
        </w:tabs>
        <w:ind w:left="782" w:hanging="78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1E956356"/>
    <w:multiLevelType w:val="multilevel"/>
    <w:tmpl w:val="2D7072CA"/>
    <w:lvl w:ilvl="0">
      <w:start w:val="1"/>
      <w:numFmt w:val="upperLetter"/>
      <w:pStyle w:val="Recitals1"/>
      <w:lvlText w:val="(%1)"/>
      <w:lvlJc w:val="left"/>
      <w:pPr>
        <w:ind w:left="782" w:hanging="782"/>
      </w:pPr>
      <w:rPr>
        <w:rFonts w:hint="default"/>
      </w:rPr>
    </w:lvl>
    <w:lvl w:ilvl="1">
      <w:start w:val="1"/>
      <w:numFmt w:val="decimal"/>
      <w:pStyle w:val="Recitals2"/>
      <w:lvlText w:val="(%2)"/>
      <w:lvlJc w:val="left"/>
      <w:pPr>
        <w:tabs>
          <w:tab w:val="num" w:pos="1406"/>
        </w:tabs>
        <w:ind w:left="1406" w:hanging="623"/>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nsid w:val="1FB9270E"/>
    <w:multiLevelType w:val="multilevel"/>
    <w:tmpl w:val="2CB0B564"/>
    <w:lvl w:ilvl="0">
      <w:start w:val="1"/>
      <w:numFmt w:val="decimal"/>
      <w:pStyle w:val="Party"/>
      <w:lvlText w:val="(%1)"/>
      <w:lvlJc w:val="left"/>
      <w:pPr>
        <w:tabs>
          <w:tab w:val="num" w:pos="783"/>
        </w:tabs>
        <w:ind w:left="783" w:hanging="783"/>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nsid w:val="26025555"/>
    <w:multiLevelType w:val="hybridMultilevel"/>
    <w:tmpl w:val="5740AA14"/>
    <w:lvl w:ilvl="0" w:tplc="51746806">
      <w:start w:val="1"/>
      <w:numFmt w:val="lowerLetter"/>
      <w:lvlText w:val="%1)"/>
      <w:lvlJc w:val="left"/>
      <w:pPr>
        <w:ind w:left="360" w:hanging="360"/>
      </w:pPr>
      <w:rPr>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nsid w:val="26264216"/>
    <w:multiLevelType w:val="hybridMultilevel"/>
    <w:tmpl w:val="54D2763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nsid w:val="26AB1D92"/>
    <w:multiLevelType w:val="hybridMultilevel"/>
    <w:tmpl w:val="ACC0D8F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nsid w:val="270519EB"/>
    <w:multiLevelType w:val="hybridMultilevel"/>
    <w:tmpl w:val="6504CD32"/>
    <w:lvl w:ilvl="0" w:tplc="6F9AD928">
      <w:start w:val="1"/>
      <w:numFmt w:val="lowerRoman"/>
      <w:pStyle w:val="ListNumber5"/>
      <w:lvlText w:val="(%1)"/>
      <w:lvlJc w:val="left"/>
      <w:pPr>
        <w:tabs>
          <w:tab w:val="num" w:pos="782"/>
        </w:tabs>
        <w:ind w:left="782" w:hanging="78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2E4B2877"/>
    <w:multiLevelType w:val="multilevel"/>
    <w:tmpl w:val="0C2AF09A"/>
    <w:lvl w:ilvl="0">
      <w:start w:val="1"/>
      <w:numFmt w:val="upperLetter"/>
      <w:pStyle w:val="Annexure"/>
      <w:suff w:val="nothing"/>
      <w:lvlText w:val="Annexur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nsid w:val="2EFD49D1"/>
    <w:multiLevelType w:val="hybridMultilevel"/>
    <w:tmpl w:val="ACC0D8F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nsid w:val="3027109B"/>
    <w:multiLevelType w:val="hybridMultilevel"/>
    <w:tmpl w:val="ACC0D8F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nsid w:val="3248424D"/>
    <w:multiLevelType w:val="hybridMultilevel"/>
    <w:tmpl w:val="54D2763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nsid w:val="33C830B0"/>
    <w:multiLevelType w:val="hybridMultilevel"/>
    <w:tmpl w:val="046C2060"/>
    <w:lvl w:ilvl="0" w:tplc="DCEA7D94">
      <w:start w:val="1"/>
      <w:numFmt w:val="lowerLetter"/>
      <w:pStyle w:val="ListNumber4"/>
      <w:lvlText w:val="(%1)"/>
      <w:lvlJc w:val="left"/>
      <w:pPr>
        <w:tabs>
          <w:tab w:val="num" w:pos="782"/>
        </w:tabs>
        <w:ind w:left="782" w:hanging="78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352D4D84"/>
    <w:multiLevelType w:val="multilevel"/>
    <w:tmpl w:val="26DC3372"/>
    <w:styleLink w:val="CUSchedule"/>
    <w:lvl w:ilvl="0">
      <w:start w:val="1"/>
      <w:numFmt w:val="decimal"/>
      <w:pStyle w:val="ScheduleHeading"/>
      <w:suff w:val="space"/>
      <w:lvlText w:val="Schedule %1"/>
      <w:lvlJc w:val="left"/>
      <w:pPr>
        <w:ind w:left="0" w:firstLine="0"/>
      </w:pPr>
      <w:rPr>
        <w:rFonts w:ascii="Arial" w:hAnsi="Arial" w:hint="default"/>
        <w:b/>
        <w:i w:val="0"/>
        <w:sz w:val="24"/>
        <w:szCs w:val="24"/>
      </w:rPr>
    </w:lvl>
    <w:lvl w:ilvl="1">
      <w:start w:val="1"/>
      <w:numFmt w:val="decimal"/>
      <w:pStyle w:val="Schedule1"/>
      <w:lvlText w:val="%2."/>
      <w:lvlJc w:val="left"/>
      <w:pPr>
        <w:tabs>
          <w:tab w:val="num" w:pos="964"/>
        </w:tabs>
        <w:ind w:left="964" w:hanging="964"/>
      </w:pPr>
      <w:rPr>
        <w:rFonts w:ascii="Arial" w:hAnsi="Arial" w:hint="default"/>
        <w:b/>
        <w:i w:val="0"/>
        <w:sz w:val="28"/>
        <w:szCs w:val="28"/>
      </w:rPr>
    </w:lvl>
    <w:lvl w:ilvl="2">
      <w:start w:val="1"/>
      <w:numFmt w:val="decimal"/>
      <w:pStyle w:val="Schedule2"/>
      <w:lvlText w:val="%2.%3"/>
      <w:lvlJc w:val="left"/>
      <w:pPr>
        <w:tabs>
          <w:tab w:val="num" w:pos="964"/>
        </w:tabs>
        <w:ind w:left="964" w:hanging="964"/>
      </w:pPr>
      <w:rPr>
        <w:rFonts w:ascii="Arial" w:hAnsi="Arial" w:hint="default"/>
        <w:b/>
        <w:i w:val="0"/>
        <w:sz w:val="24"/>
        <w:szCs w:val="24"/>
      </w:rPr>
    </w:lvl>
    <w:lvl w:ilvl="3">
      <w:start w:val="1"/>
      <w:numFmt w:val="lowerLetter"/>
      <w:pStyle w:val="Schedule3"/>
      <w:lvlText w:val="(%4)"/>
      <w:lvlJc w:val="left"/>
      <w:pPr>
        <w:tabs>
          <w:tab w:val="num" w:pos="1928"/>
        </w:tabs>
        <w:ind w:left="1928" w:hanging="964"/>
      </w:pPr>
      <w:rPr>
        <w:rFonts w:ascii="Arial" w:hAnsi="Arial" w:hint="default"/>
        <w:b w:val="0"/>
        <w:i w:val="0"/>
        <w:sz w:val="20"/>
      </w:rPr>
    </w:lvl>
    <w:lvl w:ilvl="4">
      <w:start w:val="1"/>
      <w:numFmt w:val="lowerRoman"/>
      <w:pStyle w:val="Schedule4"/>
      <w:lvlText w:val="(%5)"/>
      <w:lvlJc w:val="left"/>
      <w:pPr>
        <w:tabs>
          <w:tab w:val="num" w:pos="2892"/>
        </w:tabs>
        <w:ind w:left="2892" w:hanging="964"/>
      </w:pPr>
      <w:rPr>
        <w:rFonts w:ascii="Arial" w:hAnsi="Arial" w:hint="default"/>
        <w:b w:val="0"/>
        <w:i w:val="0"/>
        <w:sz w:val="20"/>
      </w:rPr>
    </w:lvl>
    <w:lvl w:ilvl="5">
      <w:start w:val="1"/>
      <w:numFmt w:val="upperLetter"/>
      <w:pStyle w:val="Schedule5"/>
      <w:lvlText w:val="%6."/>
      <w:lvlJc w:val="left"/>
      <w:pPr>
        <w:tabs>
          <w:tab w:val="num" w:pos="3856"/>
        </w:tabs>
        <w:ind w:left="3856" w:hanging="964"/>
      </w:pPr>
      <w:rPr>
        <w:rFonts w:ascii="Arial" w:hAnsi="Arial" w:hint="default"/>
        <w:b w:val="0"/>
        <w:i w:val="0"/>
        <w:sz w:val="20"/>
      </w:rPr>
    </w:lvl>
    <w:lvl w:ilvl="6">
      <w:start w:val="1"/>
      <w:numFmt w:val="decimal"/>
      <w:pStyle w:val="Schedule6"/>
      <w:lvlText w:val="%7)"/>
      <w:lvlJc w:val="left"/>
      <w:pPr>
        <w:tabs>
          <w:tab w:val="num" w:pos="4820"/>
        </w:tabs>
        <w:ind w:left="4820" w:hanging="964"/>
      </w:pPr>
      <w:rPr>
        <w:rFonts w:ascii="Arial" w:hAnsi="Arial" w:hint="default"/>
        <w:b w:val="0"/>
        <w:i w:val="0"/>
        <w:sz w:val="20"/>
      </w:rPr>
    </w:lvl>
    <w:lvl w:ilvl="7">
      <w:start w:val="1"/>
      <w:numFmt w:val="lowerLetter"/>
      <w:pStyle w:val="Schedule7"/>
      <w:lvlText w:val="%8)"/>
      <w:lvlJc w:val="left"/>
      <w:pPr>
        <w:tabs>
          <w:tab w:val="num" w:pos="5783"/>
        </w:tabs>
        <w:ind w:left="5783" w:hanging="963"/>
      </w:pPr>
      <w:rPr>
        <w:rFonts w:ascii="Arial" w:hAnsi="Arial" w:hint="default"/>
        <w:b w:val="0"/>
        <w:i w:val="0"/>
        <w:sz w:val="20"/>
      </w:rPr>
    </w:lvl>
    <w:lvl w:ilvl="8">
      <w:start w:val="1"/>
      <w:numFmt w:val="lowerRoman"/>
      <w:pStyle w:val="Schedule8"/>
      <w:lvlText w:val="%9)"/>
      <w:lvlJc w:val="left"/>
      <w:pPr>
        <w:tabs>
          <w:tab w:val="num" w:pos="6747"/>
        </w:tabs>
        <w:ind w:left="6747" w:hanging="964"/>
      </w:pPr>
      <w:rPr>
        <w:rFonts w:ascii="Arial" w:hAnsi="Arial" w:hint="default"/>
        <w:b w:val="0"/>
        <w:i w:val="0"/>
        <w:sz w:val="20"/>
      </w:rPr>
    </w:lvl>
  </w:abstractNum>
  <w:abstractNum w:abstractNumId="31">
    <w:nsid w:val="38F667DD"/>
    <w:multiLevelType w:val="hybridMultilevel"/>
    <w:tmpl w:val="54D2763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nsid w:val="3B9F0EE5"/>
    <w:multiLevelType w:val="multilevel"/>
    <w:tmpl w:val="959E5978"/>
    <w:numStyleLink w:val="CUDefinitions"/>
  </w:abstractNum>
  <w:abstractNum w:abstractNumId="33">
    <w:nsid w:val="3C9157C0"/>
    <w:multiLevelType w:val="multilevel"/>
    <w:tmpl w:val="9FD8B506"/>
    <w:styleLink w:val="CUIndent"/>
    <w:lvl w:ilvl="0">
      <w:start w:val="1"/>
      <w:numFmt w:val="none"/>
      <w:pStyle w:val="IndentParaLevel1"/>
      <w:lvlText w:val="%1"/>
      <w:lvlJc w:val="left"/>
      <w:pPr>
        <w:tabs>
          <w:tab w:val="num" w:pos="964"/>
        </w:tabs>
        <w:ind w:left="964" w:firstLine="0"/>
      </w:pPr>
      <w:rPr>
        <w:rFonts w:hint="default"/>
      </w:rPr>
    </w:lvl>
    <w:lvl w:ilvl="1">
      <w:start w:val="1"/>
      <w:numFmt w:val="none"/>
      <w:pStyle w:val="IndentParaLevel2"/>
      <w:lvlText w:val="%2"/>
      <w:lvlJc w:val="left"/>
      <w:pPr>
        <w:tabs>
          <w:tab w:val="num" w:pos="1928"/>
        </w:tabs>
        <w:ind w:left="1928" w:firstLine="0"/>
      </w:pPr>
      <w:rPr>
        <w:rFonts w:hint="default"/>
      </w:rPr>
    </w:lvl>
    <w:lvl w:ilvl="2">
      <w:start w:val="1"/>
      <w:numFmt w:val="none"/>
      <w:pStyle w:val="IndentParaLevel3"/>
      <w:lvlText w:val=""/>
      <w:lvlJc w:val="left"/>
      <w:pPr>
        <w:tabs>
          <w:tab w:val="num" w:pos="2892"/>
        </w:tabs>
        <w:ind w:left="2892" w:firstLine="0"/>
      </w:pPr>
      <w:rPr>
        <w:rFonts w:hint="default"/>
      </w:rPr>
    </w:lvl>
    <w:lvl w:ilvl="3">
      <w:start w:val="1"/>
      <w:numFmt w:val="none"/>
      <w:pStyle w:val="IndentParaLevel4"/>
      <w:lvlText w:val=""/>
      <w:lvlJc w:val="left"/>
      <w:pPr>
        <w:tabs>
          <w:tab w:val="num" w:pos="3856"/>
        </w:tabs>
        <w:ind w:left="3856" w:firstLine="0"/>
      </w:pPr>
      <w:rPr>
        <w:rFonts w:hint="default"/>
      </w:rPr>
    </w:lvl>
    <w:lvl w:ilvl="4">
      <w:start w:val="1"/>
      <w:numFmt w:val="none"/>
      <w:pStyle w:val="IndentParaLevel5"/>
      <w:lvlText w:val=""/>
      <w:lvlJc w:val="left"/>
      <w:pPr>
        <w:tabs>
          <w:tab w:val="num" w:pos="4820"/>
        </w:tabs>
        <w:ind w:left="4820" w:firstLine="0"/>
      </w:pPr>
      <w:rPr>
        <w:rFonts w:hint="default"/>
      </w:rPr>
    </w:lvl>
    <w:lvl w:ilvl="5">
      <w:start w:val="1"/>
      <w:numFmt w:val="none"/>
      <w:pStyle w:val="IndentParaLevel6"/>
      <w:lvlText w:val=""/>
      <w:lvlJc w:val="left"/>
      <w:pPr>
        <w:tabs>
          <w:tab w:val="num" w:pos="5783"/>
        </w:tabs>
        <w:ind w:left="5783" w:firstLine="0"/>
      </w:pPr>
      <w:rPr>
        <w:rFonts w:hint="default"/>
      </w:rPr>
    </w:lvl>
    <w:lvl w:ilvl="6">
      <w:start w:val="1"/>
      <w:numFmt w:val="none"/>
      <w:lvlText w:val=""/>
      <w:lvlJc w:val="left"/>
      <w:pPr>
        <w:tabs>
          <w:tab w:val="num" w:pos="964"/>
        </w:tabs>
        <w:ind w:left="964" w:firstLine="0"/>
      </w:pPr>
      <w:rPr>
        <w:rFonts w:hint="default"/>
      </w:rPr>
    </w:lvl>
    <w:lvl w:ilvl="7">
      <w:start w:val="1"/>
      <w:numFmt w:val="none"/>
      <w:lvlText w:val=""/>
      <w:lvlJc w:val="left"/>
      <w:pPr>
        <w:tabs>
          <w:tab w:val="num" w:pos="964"/>
        </w:tabs>
        <w:ind w:left="964" w:firstLine="0"/>
      </w:pPr>
      <w:rPr>
        <w:rFonts w:hint="default"/>
      </w:rPr>
    </w:lvl>
    <w:lvl w:ilvl="8">
      <w:start w:val="1"/>
      <w:numFmt w:val="none"/>
      <w:lvlText w:val=""/>
      <w:lvlJc w:val="left"/>
      <w:pPr>
        <w:tabs>
          <w:tab w:val="num" w:pos="964"/>
        </w:tabs>
        <w:ind w:left="964" w:firstLine="0"/>
      </w:pPr>
      <w:rPr>
        <w:rFonts w:hint="default"/>
      </w:rPr>
    </w:lvl>
  </w:abstractNum>
  <w:abstractNum w:abstractNumId="34">
    <w:nsid w:val="3E26761C"/>
    <w:multiLevelType w:val="hybridMultilevel"/>
    <w:tmpl w:val="54D2763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nsid w:val="43670FAD"/>
    <w:multiLevelType w:val="hybridMultilevel"/>
    <w:tmpl w:val="54D2763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nsid w:val="44634A56"/>
    <w:multiLevelType w:val="hybridMultilevel"/>
    <w:tmpl w:val="54D2763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nsid w:val="45E2354F"/>
    <w:multiLevelType w:val="multilevel"/>
    <w:tmpl w:val="E4A2ADE6"/>
    <w:styleLink w:val="CUTable"/>
    <w:lvl w:ilvl="0">
      <w:start w:val="1"/>
      <w:numFmt w:val="decimal"/>
      <w:pStyle w:val="CUTable1"/>
      <w:lvlText w:val="%1."/>
      <w:lvlJc w:val="left"/>
      <w:pPr>
        <w:tabs>
          <w:tab w:val="num" w:pos="567"/>
        </w:tabs>
        <w:ind w:left="567" w:hanging="567"/>
      </w:pPr>
      <w:rPr>
        <w:rFonts w:ascii="Arial" w:hAnsi="Arial" w:hint="default"/>
        <w:b w:val="0"/>
        <w:i w:val="0"/>
        <w:sz w:val="20"/>
      </w:rPr>
    </w:lvl>
    <w:lvl w:ilvl="1">
      <w:start w:val="1"/>
      <w:numFmt w:val="decimal"/>
      <w:pStyle w:val="CUTable2"/>
      <w:lvlText w:val="%1.%2"/>
      <w:lvlJc w:val="left"/>
      <w:pPr>
        <w:tabs>
          <w:tab w:val="num" w:pos="567"/>
        </w:tabs>
        <w:ind w:left="567" w:hanging="567"/>
      </w:pPr>
      <w:rPr>
        <w:rFonts w:ascii="Arial" w:hAnsi="Arial" w:hint="default"/>
        <w:b w:val="0"/>
        <w:i w:val="0"/>
        <w:sz w:val="20"/>
      </w:rPr>
    </w:lvl>
    <w:lvl w:ilvl="2">
      <w:start w:val="1"/>
      <w:numFmt w:val="lowerLetter"/>
      <w:pStyle w:val="CUTable3"/>
      <w:lvlText w:val="(%3)"/>
      <w:lvlJc w:val="left"/>
      <w:pPr>
        <w:tabs>
          <w:tab w:val="num" w:pos="1134"/>
        </w:tabs>
        <w:ind w:left="1134" w:hanging="567"/>
      </w:pPr>
      <w:rPr>
        <w:rFonts w:ascii="Arial" w:hAnsi="Arial" w:hint="default"/>
        <w:b w:val="0"/>
        <w:i w:val="0"/>
        <w:sz w:val="20"/>
      </w:rPr>
    </w:lvl>
    <w:lvl w:ilvl="3">
      <w:start w:val="1"/>
      <w:numFmt w:val="lowerRoman"/>
      <w:pStyle w:val="CUTable4"/>
      <w:lvlText w:val="(%4)"/>
      <w:lvlJc w:val="left"/>
      <w:pPr>
        <w:tabs>
          <w:tab w:val="num" w:pos="1701"/>
        </w:tabs>
        <w:ind w:left="1701" w:hanging="567"/>
      </w:pPr>
      <w:rPr>
        <w:rFonts w:ascii="Arial" w:hAnsi="Arial" w:hint="default"/>
        <w:b w:val="0"/>
        <w:i w:val="0"/>
        <w:sz w:val="20"/>
      </w:rPr>
    </w:lvl>
    <w:lvl w:ilvl="4">
      <w:start w:val="1"/>
      <w:numFmt w:val="upperLetter"/>
      <w:pStyle w:val="CUTable5"/>
      <w:lvlText w:val="%5."/>
      <w:lvlJc w:val="left"/>
      <w:pPr>
        <w:tabs>
          <w:tab w:val="num" w:pos="2268"/>
        </w:tabs>
        <w:ind w:left="2268" w:hanging="567"/>
      </w:pPr>
      <w:rPr>
        <w:rFonts w:ascii="Arial" w:hAnsi="Arial" w:hint="default"/>
        <w:b w:val="0"/>
        <w:i w:val="0"/>
        <w:sz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8">
    <w:nsid w:val="46113F54"/>
    <w:multiLevelType w:val="hybridMultilevel"/>
    <w:tmpl w:val="54D2763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nsid w:val="47D8752F"/>
    <w:multiLevelType w:val="hybridMultilevel"/>
    <w:tmpl w:val="54D2763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nsid w:val="48552790"/>
    <w:multiLevelType w:val="hybridMultilevel"/>
    <w:tmpl w:val="54D2763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nsid w:val="48CA3FA8"/>
    <w:multiLevelType w:val="hybridMultilevel"/>
    <w:tmpl w:val="54D2763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nsid w:val="4A6E11E5"/>
    <w:multiLevelType w:val="multilevel"/>
    <w:tmpl w:val="B2002F32"/>
    <w:styleLink w:val="CUHeading"/>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b w:val="0"/>
        <w:i w:val="0"/>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43">
    <w:nsid w:val="4ACC33D0"/>
    <w:multiLevelType w:val="hybridMultilevel"/>
    <w:tmpl w:val="54D2763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nsid w:val="4BF5482B"/>
    <w:multiLevelType w:val="hybridMultilevel"/>
    <w:tmpl w:val="54D2763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nsid w:val="4C187823"/>
    <w:multiLevelType w:val="hybridMultilevel"/>
    <w:tmpl w:val="54D2763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6">
    <w:nsid w:val="4E322B8E"/>
    <w:multiLevelType w:val="hybridMultilevel"/>
    <w:tmpl w:val="ACC0D8F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7">
    <w:nsid w:val="4ECF2678"/>
    <w:multiLevelType w:val="multilevel"/>
    <w:tmpl w:val="959E5978"/>
    <w:styleLink w:val="CUDefinitions"/>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 w:ilvl="3">
      <w:start w:val="1"/>
      <w:numFmt w:val="upperLetter"/>
      <w:pStyle w:val="DefinitionNum4"/>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48">
    <w:nsid w:val="510E52C8"/>
    <w:multiLevelType w:val="hybridMultilevel"/>
    <w:tmpl w:val="54D2763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9">
    <w:nsid w:val="526A6323"/>
    <w:multiLevelType w:val="hybridMultilevel"/>
    <w:tmpl w:val="54D2763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0">
    <w:nsid w:val="56DC04C3"/>
    <w:multiLevelType w:val="hybridMultilevel"/>
    <w:tmpl w:val="54D2763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1">
    <w:nsid w:val="57C1549E"/>
    <w:multiLevelType w:val="multilevel"/>
    <w:tmpl w:val="F2E003D0"/>
    <w:styleLink w:val="CUBullet"/>
    <w:lvl w:ilvl="0">
      <w:start w:val="1"/>
      <w:numFmt w:val="bullet"/>
      <w:lvlText w:val=""/>
      <w:lvlJc w:val="left"/>
      <w:pPr>
        <w:tabs>
          <w:tab w:val="num" w:pos="964"/>
        </w:tabs>
        <w:ind w:left="964" w:hanging="964"/>
      </w:pPr>
      <w:rPr>
        <w:rFonts w:ascii="Symbol" w:hAnsi="Symbol" w:hint="default"/>
      </w:rPr>
    </w:lvl>
    <w:lvl w:ilvl="1">
      <w:start w:val="1"/>
      <w:numFmt w:val="bullet"/>
      <w:lvlText w:val=""/>
      <w:lvlJc w:val="left"/>
      <w:pPr>
        <w:tabs>
          <w:tab w:val="num" w:pos="1928"/>
        </w:tabs>
        <w:ind w:left="1928" w:hanging="964"/>
      </w:pPr>
      <w:rPr>
        <w:rFonts w:ascii="Symbol" w:hAnsi="Symbol" w:hint="default"/>
      </w:rPr>
    </w:lvl>
    <w:lvl w:ilvl="2">
      <w:start w:val="1"/>
      <w:numFmt w:val="bullet"/>
      <w:lvlText w:val=""/>
      <w:lvlJc w:val="left"/>
      <w:pPr>
        <w:tabs>
          <w:tab w:val="num" w:pos="2892"/>
        </w:tabs>
        <w:ind w:left="2892" w:hanging="964"/>
      </w:pPr>
      <w:rPr>
        <w:rFonts w:ascii="Symbol" w:hAnsi="Symbol" w:hint="default"/>
      </w:rPr>
    </w:lvl>
    <w:lvl w:ilvl="3">
      <w:start w:val="1"/>
      <w:numFmt w:val="bullet"/>
      <w:pStyle w:val="ListBullet4"/>
      <w:lvlText w:val=""/>
      <w:lvlJc w:val="left"/>
      <w:pPr>
        <w:tabs>
          <w:tab w:val="num" w:pos="3856"/>
        </w:tabs>
        <w:ind w:left="3856" w:hanging="964"/>
      </w:pPr>
      <w:rPr>
        <w:rFonts w:ascii="Symbol" w:hAnsi="Symbol" w:hint="default"/>
      </w:rPr>
    </w:lvl>
    <w:lvl w:ilvl="4">
      <w:start w:val="1"/>
      <w:numFmt w:val="bullet"/>
      <w:pStyle w:val="ListBullet5"/>
      <w:lvlText w:val=""/>
      <w:lvlJc w:val="left"/>
      <w:pPr>
        <w:tabs>
          <w:tab w:val="num" w:pos="4820"/>
        </w:tabs>
        <w:ind w:left="4820" w:hanging="964"/>
      </w:pPr>
      <w:rPr>
        <w:rFonts w:ascii="Symbol" w:hAnsi="Symbo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52">
    <w:nsid w:val="58823FF2"/>
    <w:multiLevelType w:val="multilevel"/>
    <w:tmpl w:val="E02ED1AA"/>
    <w:styleLink w:val="OutlineBullets"/>
    <w:lvl w:ilvl="0">
      <w:start w:val="1"/>
      <w:numFmt w:val="bullet"/>
      <w:pStyle w:val="Bullet1"/>
      <w:lvlText w:val=""/>
      <w:lvlJc w:val="left"/>
      <w:pPr>
        <w:tabs>
          <w:tab w:val="num" w:pos="782"/>
        </w:tabs>
        <w:ind w:left="782" w:hanging="782"/>
      </w:pPr>
      <w:rPr>
        <w:rFonts w:ascii="Symbol" w:hAnsi="Symbol" w:hint="default"/>
      </w:rPr>
    </w:lvl>
    <w:lvl w:ilvl="1">
      <w:start w:val="1"/>
      <w:numFmt w:val="bullet"/>
      <w:pStyle w:val="Bullet2"/>
      <w:lvlText w:val=""/>
      <w:lvlJc w:val="left"/>
      <w:pPr>
        <w:tabs>
          <w:tab w:val="num" w:pos="1406"/>
        </w:tabs>
        <w:ind w:left="1406" w:hanging="624"/>
      </w:pPr>
      <w:rPr>
        <w:rFonts w:ascii="Symbol" w:hAnsi="Symbol" w:hint="default"/>
        <w:color w:val="auto"/>
      </w:rPr>
    </w:lvl>
    <w:lvl w:ilvl="2">
      <w:start w:val="1"/>
      <w:numFmt w:val="bullet"/>
      <w:pStyle w:val="Bullet3"/>
      <w:lvlText w:val=""/>
      <w:lvlJc w:val="left"/>
      <w:pPr>
        <w:tabs>
          <w:tab w:val="num" w:pos="2030"/>
        </w:tabs>
        <w:ind w:left="2030" w:hanging="624"/>
      </w:pPr>
      <w:rPr>
        <w:rFonts w:ascii="Symbol" w:hAnsi="Symbol" w:hint="default"/>
      </w:rPr>
    </w:lvl>
    <w:lvl w:ilvl="3">
      <w:start w:val="1"/>
      <w:numFmt w:val="bullet"/>
      <w:pStyle w:val="Bullet4"/>
      <w:lvlText w:val=""/>
      <w:lvlJc w:val="left"/>
      <w:pPr>
        <w:tabs>
          <w:tab w:val="num" w:pos="2654"/>
        </w:tabs>
        <w:ind w:left="2654" w:hanging="624"/>
      </w:pPr>
      <w:rPr>
        <w:rFonts w:ascii="Symbol" w:hAnsi="Symbol" w:hint="default"/>
      </w:rPr>
    </w:lvl>
    <w:lvl w:ilvl="4">
      <w:start w:val="1"/>
      <w:numFmt w:val="bullet"/>
      <w:pStyle w:val="Bullet5"/>
      <w:lvlText w:val=""/>
      <w:lvlJc w:val="left"/>
      <w:pPr>
        <w:tabs>
          <w:tab w:val="num" w:pos="3277"/>
        </w:tabs>
        <w:ind w:left="3277" w:hanging="623"/>
      </w:pPr>
      <w:rPr>
        <w:rFonts w:ascii="Symbol" w:hAnsi="Symbol" w:hint="default"/>
      </w:rPr>
    </w:lvl>
    <w:lvl w:ilvl="5">
      <w:start w:val="1"/>
      <w:numFmt w:val="bullet"/>
      <w:pStyle w:val="Bullet6"/>
      <w:lvlText w:val=""/>
      <w:lvlJc w:val="left"/>
      <w:pPr>
        <w:tabs>
          <w:tab w:val="num" w:pos="3901"/>
        </w:tabs>
        <w:ind w:left="3901" w:hanging="624"/>
      </w:pPr>
      <w:rPr>
        <w:rFonts w:ascii="Symbol" w:hAnsi="Symbol" w:hint="default"/>
      </w:rPr>
    </w:lvl>
    <w:lvl w:ilvl="6">
      <w:start w:val="1"/>
      <w:numFmt w:val="bullet"/>
      <w:pStyle w:val="Bullet7"/>
      <w:lvlText w:val=""/>
      <w:lvlJc w:val="left"/>
      <w:pPr>
        <w:tabs>
          <w:tab w:val="num" w:pos="4525"/>
        </w:tabs>
        <w:ind w:left="4525" w:hanging="624"/>
      </w:pPr>
      <w:rPr>
        <w:rFonts w:ascii="Symbol" w:hAnsi="Symbol"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3">
    <w:nsid w:val="59125CBB"/>
    <w:multiLevelType w:val="hybridMultilevel"/>
    <w:tmpl w:val="54D2763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4">
    <w:nsid w:val="593E5B49"/>
    <w:multiLevelType w:val="multilevel"/>
    <w:tmpl w:val="81A8AFAE"/>
    <w:lvl w:ilvl="0">
      <w:start w:val="1"/>
      <w:numFmt w:val="decimal"/>
      <w:pStyle w:val="Exhibit"/>
      <w:suff w:val="nothing"/>
      <w:lvlText w:val="Exhibit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5">
    <w:nsid w:val="597244AA"/>
    <w:multiLevelType w:val="multilevel"/>
    <w:tmpl w:val="AD74D40A"/>
    <w:lvl w:ilvl="0">
      <w:start w:val="1"/>
      <w:numFmt w:val="decimal"/>
      <w:pStyle w:val="ExhibitHeading"/>
      <w:suff w:val="space"/>
      <w:lvlText w:val="Exhibit %1"/>
      <w:lvlJc w:val="left"/>
      <w:pPr>
        <w:ind w:left="0" w:firstLine="0"/>
      </w:pPr>
      <w:rPr>
        <w:rFonts w:ascii="Arial" w:hAnsi="Arial" w:hint="default"/>
        <w:b/>
        <w:i w:val="0"/>
        <w:sz w:val="24"/>
        <w:szCs w:val="24"/>
      </w:rPr>
    </w:lvl>
    <w:lvl w:ilvl="1">
      <w:start w:val="1"/>
      <w:numFmt w:val="decimal"/>
      <w:lvlText w:val="%1"/>
      <w:lvlJc w:val="left"/>
      <w:pPr>
        <w:tabs>
          <w:tab w:val="num" w:pos="792"/>
        </w:tabs>
        <w:ind w:left="792" w:hanging="432"/>
      </w:pPr>
      <w:rPr>
        <w:rFonts w:hint="default"/>
      </w:rPr>
    </w:lvl>
    <w:lvl w:ilvl="2">
      <w:start w:val="1"/>
      <w:numFmt w:val="decimal"/>
      <w:lvlText w:val="%1"/>
      <w:lvlJc w:val="left"/>
      <w:pPr>
        <w:tabs>
          <w:tab w:val="num" w:pos="1224"/>
        </w:tabs>
        <w:ind w:left="1224" w:hanging="504"/>
      </w:pPr>
      <w:rPr>
        <w:rFonts w:hint="default"/>
      </w:rPr>
    </w:lvl>
    <w:lvl w:ilvl="3">
      <w:start w:val="1"/>
      <w:numFmt w:val="decimal"/>
      <w:lvlText w:val="%1"/>
      <w:lvlJc w:val="left"/>
      <w:pPr>
        <w:tabs>
          <w:tab w:val="num" w:pos="1800"/>
        </w:tabs>
        <w:ind w:left="1728" w:hanging="648"/>
      </w:pPr>
      <w:rPr>
        <w:rFonts w:hint="default"/>
      </w:rPr>
    </w:lvl>
    <w:lvl w:ilvl="4">
      <w:start w:val="1"/>
      <w:numFmt w:val="decimal"/>
      <w:lvlText w:val="%1"/>
      <w:lvlJc w:val="left"/>
      <w:pPr>
        <w:tabs>
          <w:tab w:val="num" w:pos="2520"/>
        </w:tabs>
        <w:ind w:left="2232" w:hanging="792"/>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
      <w:lvlJc w:val="left"/>
      <w:pPr>
        <w:tabs>
          <w:tab w:val="num" w:pos="3960"/>
        </w:tabs>
        <w:ind w:left="3744" w:hanging="1224"/>
      </w:pPr>
      <w:rPr>
        <w:rFonts w:hint="default"/>
      </w:rPr>
    </w:lvl>
    <w:lvl w:ilvl="8">
      <w:start w:val="1"/>
      <w:numFmt w:val="decimal"/>
      <w:lvlText w:val="%1"/>
      <w:lvlJc w:val="left"/>
      <w:pPr>
        <w:tabs>
          <w:tab w:val="num" w:pos="4680"/>
        </w:tabs>
        <w:ind w:left="4320" w:hanging="1440"/>
      </w:pPr>
      <w:rPr>
        <w:rFonts w:hint="default"/>
      </w:rPr>
    </w:lvl>
  </w:abstractNum>
  <w:abstractNum w:abstractNumId="56">
    <w:nsid w:val="59A00D39"/>
    <w:multiLevelType w:val="hybridMultilevel"/>
    <w:tmpl w:val="ACC0D8F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7">
    <w:nsid w:val="5B615AA8"/>
    <w:multiLevelType w:val="multilevel"/>
    <w:tmpl w:val="359042BE"/>
    <w:lvl w:ilvl="0">
      <w:start w:val="1"/>
      <w:numFmt w:val="upperLetter"/>
      <w:lvlRestart w:val="0"/>
      <w:pStyle w:val="AnnexureHeading"/>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58">
    <w:nsid w:val="5B633194"/>
    <w:multiLevelType w:val="multilevel"/>
    <w:tmpl w:val="2C04127E"/>
    <w:styleLink w:val="OutlineList2"/>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782"/>
        </w:tabs>
        <w:ind w:left="782" w:hanging="782"/>
      </w:pPr>
      <w:rPr>
        <w:rFonts w:hint="default"/>
        <w:b w:val="0"/>
        <w:i w:val="0"/>
      </w:rPr>
    </w:lvl>
    <w:lvl w:ilvl="2">
      <w:start w:val="1"/>
      <w:numFmt w:val="decimal"/>
      <w:pStyle w:val="Heading3"/>
      <w:lvlText w:val="%2.%3"/>
      <w:lvlJc w:val="left"/>
      <w:pPr>
        <w:tabs>
          <w:tab w:val="num" w:pos="782"/>
        </w:tabs>
        <w:ind w:left="782" w:hanging="782"/>
      </w:pPr>
      <w:rPr>
        <w:rFonts w:hint="default"/>
        <w:b w:val="0"/>
        <w:i w:val="0"/>
      </w:rPr>
    </w:lvl>
    <w:lvl w:ilvl="3">
      <w:start w:val="1"/>
      <w:numFmt w:val="lowerLetter"/>
      <w:pStyle w:val="Heading4"/>
      <w:lvlText w:val="(%4)"/>
      <w:lvlJc w:val="left"/>
      <w:pPr>
        <w:tabs>
          <w:tab w:val="num" w:pos="1406"/>
        </w:tabs>
        <w:ind w:left="1406" w:hanging="624"/>
      </w:pPr>
      <w:rPr>
        <w:rFonts w:hint="default"/>
      </w:rPr>
    </w:lvl>
    <w:lvl w:ilvl="4">
      <w:start w:val="1"/>
      <w:numFmt w:val="lowerRoman"/>
      <w:pStyle w:val="Heading5"/>
      <w:lvlText w:val="(%5)"/>
      <w:lvlJc w:val="left"/>
      <w:pPr>
        <w:tabs>
          <w:tab w:val="num" w:pos="2030"/>
        </w:tabs>
        <w:ind w:left="2030" w:hanging="624"/>
      </w:pPr>
      <w:rPr>
        <w:rFonts w:hint="default"/>
      </w:rPr>
    </w:lvl>
    <w:lvl w:ilvl="5">
      <w:start w:val="1"/>
      <w:numFmt w:val="upperLetter"/>
      <w:pStyle w:val="Heading6"/>
      <w:lvlText w:val="(%6)"/>
      <w:lvlJc w:val="left"/>
      <w:pPr>
        <w:tabs>
          <w:tab w:val="num" w:pos="2654"/>
        </w:tabs>
        <w:ind w:left="2654" w:hanging="624"/>
      </w:pPr>
      <w:rPr>
        <w:rFonts w:hint="default"/>
      </w:rPr>
    </w:lvl>
    <w:lvl w:ilvl="6">
      <w:start w:val="27"/>
      <w:numFmt w:val="lowerLetter"/>
      <w:pStyle w:val="Heading7"/>
      <w:lvlText w:val="(%7)"/>
      <w:lvlJc w:val="left"/>
      <w:pPr>
        <w:tabs>
          <w:tab w:val="num" w:pos="3277"/>
        </w:tabs>
        <w:ind w:left="3277" w:hanging="623"/>
      </w:pPr>
      <w:rPr>
        <w:rFonts w:hint="default"/>
      </w:rPr>
    </w:lvl>
    <w:lvl w:ilvl="7">
      <w:start w:val="1"/>
      <w:numFmt w:val="lowerLetter"/>
      <w:pStyle w:val="Heading8"/>
      <w:lvlText w:val="(%8)"/>
      <w:lvlJc w:val="left"/>
      <w:pPr>
        <w:tabs>
          <w:tab w:val="num" w:pos="3901"/>
        </w:tabs>
        <w:ind w:left="3901" w:hanging="624"/>
      </w:pPr>
      <w:rPr>
        <w:rFonts w:hint="default"/>
      </w:rPr>
    </w:lvl>
    <w:lvl w:ilvl="8">
      <w:start w:val="1"/>
      <w:numFmt w:val="lowerRoman"/>
      <w:pStyle w:val="Heading9"/>
      <w:lvlText w:val="(%9)"/>
      <w:lvlJc w:val="left"/>
      <w:pPr>
        <w:tabs>
          <w:tab w:val="num" w:pos="4525"/>
        </w:tabs>
        <w:ind w:left="4525" w:hanging="624"/>
      </w:pPr>
      <w:rPr>
        <w:rFonts w:hint="default"/>
      </w:rPr>
    </w:lvl>
  </w:abstractNum>
  <w:abstractNum w:abstractNumId="59">
    <w:nsid w:val="61CA5283"/>
    <w:multiLevelType w:val="hybridMultilevel"/>
    <w:tmpl w:val="751AE1E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0">
    <w:nsid w:val="61F77A7C"/>
    <w:multiLevelType w:val="hybridMultilevel"/>
    <w:tmpl w:val="ACC0D8F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1">
    <w:nsid w:val="63101D11"/>
    <w:multiLevelType w:val="hybridMultilevel"/>
    <w:tmpl w:val="54D2763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2">
    <w:nsid w:val="6551334E"/>
    <w:multiLevelType w:val="multilevel"/>
    <w:tmpl w:val="6548E9C4"/>
    <w:lvl w:ilvl="0">
      <w:start w:val="1"/>
      <w:numFmt w:val="decimal"/>
      <w:pStyle w:val="Schedule"/>
      <w:suff w:val="nothing"/>
      <w:lvlText w:val="Schedule %1"/>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3">
    <w:nsid w:val="65F66882"/>
    <w:multiLevelType w:val="hybridMultilevel"/>
    <w:tmpl w:val="5740AA14"/>
    <w:lvl w:ilvl="0" w:tplc="51746806">
      <w:start w:val="1"/>
      <w:numFmt w:val="lowerLetter"/>
      <w:lvlText w:val="%1)"/>
      <w:lvlJc w:val="left"/>
      <w:pPr>
        <w:ind w:left="360" w:hanging="360"/>
      </w:pPr>
      <w:rPr>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4">
    <w:nsid w:val="67545DF5"/>
    <w:multiLevelType w:val="multilevel"/>
    <w:tmpl w:val="C7F812CE"/>
    <w:styleLink w:val="OutlineList1"/>
    <w:lvl w:ilvl="0">
      <w:start w:val="1"/>
      <w:numFmt w:val="decimal"/>
      <w:pStyle w:val="Level1"/>
      <w:lvlText w:val="%1."/>
      <w:lvlJc w:val="left"/>
      <w:pPr>
        <w:tabs>
          <w:tab w:val="num" w:pos="782"/>
        </w:tabs>
        <w:ind w:left="782" w:hanging="782"/>
      </w:pPr>
      <w:rPr>
        <w:rFonts w:hint="default"/>
        <w:b w:val="0"/>
        <w:i w:val="0"/>
      </w:rPr>
    </w:lvl>
    <w:lvl w:ilvl="1">
      <w:start w:val="1"/>
      <w:numFmt w:val="decimal"/>
      <w:pStyle w:val="Level11"/>
      <w:lvlText w:val="%1.%2"/>
      <w:lvlJc w:val="left"/>
      <w:pPr>
        <w:tabs>
          <w:tab w:val="num" w:pos="782"/>
        </w:tabs>
        <w:ind w:left="782" w:hanging="782"/>
      </w:pPr>
      <w:rPr>
        <w:rFonts w:hint="default"/>
        <w:b w:val="0"/>
        <w:i w:val="0"/>
      </w:rPr>
    </w:lvl>
    <w:lvl w:ilvl="2">
      <w:start w:val="1"/>
      <w:numFmt w:val="lowerLetter"/>
      <w:pStyle w:val="Levela"/>
      <w:lvlText w:val="(%3)"/>
      <w:lvlJc w:val="left"/>
      <w:pPr>
        <w:tabs>
          <w:tab w:val="num" w:pos="1406"/>
        </w:tabs>
        <w:ind w:left="1406" w:hanging="624"/>
      </w:pPr>
      <w:rPr>
        <w:rFonts w:hint="default"/>
      </w:rPr>
    </w:lvl>
    <w:lvl w:ilvl="3">
      <w:start w:val="1"/>
      <w:numFmt w:val="lowerRoman"/>
      <w:pStyle w:val="Leveli"/>
      <w:lvlText w:val="(%4)"/>
      <w:lvlJc w:val="left"/>
      <w:pPr>
        <w:tabs>
          <w:tab w:val="num" w:pos="2030"/>
        </w:tabs>
        <w:ind w:left="2030" w:hanging="624"/>
      </w:pPr>
      <w:rPr>
        <w:rFonts w:hint="default"/>
      </w:rPr>
    </w:lvl>
    <w:lvl w:ilvl="4">
      <w:start w:val="1"/>
      <w:numFmt w:val="upperLetter"/>
      <w:pStyle w:val="LevelA0"/>
      <w:lvlText w:val="(%5)"/>
      <w:lvlJc w:val="left"/>
      <w:pPr>
        <w:tabs>
          <w:tab w:val="num" w:pos="2654"/>
        </w:tabs>
        <w:ind w:left="2654" w:hanging="624"/>
      </w:pPr>
      <w:rPr>
        <w:rFonts w:hint="default"/>
      </w:rPr>
    </w:lvl>
    <w:lvl w:ilvl="5">
      <w:start w:val="27"/>
      <w:numFmt w:val="lowerLetter"/>
      <w:pStyle w:val="Levelaa"/>
      <w:lvlText w:val="(%6)"/>
      <w:lvlJc w:val="left"/>
      <w:pPr>
        <w:tabs>
          <w:tab w:val="num" w:pos="3277"/>
        </w:tabs>
        <w:ind w:left="3277" w:hanging="623"/>
      </w:pPr>
      <w:rPr>
        <w:rFonts w:hint="default"/>
      </w:rPr>
    </w:lvl>
    <w:lvl w:ilvl="6">
      <w:start w:val="1"/>
      <w:numFmt w:val="lowerLetter"/>
      <w:pStyle w:val="Levelalower"/>
      <w:lvlText w:val="(%7)"/>
      <w:lvlJc w:val="left"/>
      <w:pPr>
        <w:tabs>
          <w:tab w:val="num" w:pos="3901"/>
        </w:tabs>
        <w:ind w:left="3901" w:hanging="624"/>
      </w:pPr>
      <w:rPr>
        <w:rFonts w:hint="default"/>
      </w:rPr>
    </w:lvl>
    <w:lvl w:ilvl="7">
      <w:start w:val="1"/>
      <w:numFmt w:val="lowerRoman"/>
      <w:pStyle w:val="Levelilower"/>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65">
    <w:nsid w:val="67E450F4"/>
    <w:multiLevelType w:val="hybridMultilevel"/>
    <w:tmpl w:val="54D2763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6">
    <w:nsid w:val="688D26AD"/>
    <w:multiLevelType w:val="multilevel"/>
    <w:tmpl w:val="35B24AE4"/>
    <w:numStyleLink w:val="CUNumber"/>
  </w:abstractNum>
  <w:abstractNum w:abstractNumId="67">
    <w:nsid w:val="70500FA6"/>
    <w:multiLevelType w:val="hybridMultilevel"/>
    <w:tmpl w:val="ACC0D8F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8">
    <w:nsid w:val="76EF70B2"/>
    <w:multiLevelType w:val="hybridMultilevel"/>
    <w:tmpl w:val="5740AA14"/>
    <w:lvl w:ilvl="0" w:tplc="51746806">
      <w:start w:val="1"/>
      <w:numFmt w:val="lowerLetter"/>
      <w:lvlText w:val="%1)"/>
      <w:lvlJc w:val="left"/>
      <w:pPr>
        <w:ind w:left="360" w:hanging="360"/>
      </w:pPr>
      <w:rPr>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9">
    <w:nsid w:val="77221922"/>
    <w:multiLevelType w:val="hybridMultilevel"/>
    <w:tmpl w:val="ACC0D8F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0">
    <w:nsid w:val="790577E2"/>
    <w:multiLevelType w:val="multilevel"/>
    <w:tmpl w:val="57523E74"/>
    <w:lvl w:ilvl="0">
      <w:start w:val="1"/>
      <w:numFmt w:val="decimal"/>
      <w:pStyle w:val="AttachmentHeading"/>
      <w:suff w:val="space"/>
      <w:lvlText w:val="Attachment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71">
    <w:nsid w:val="799927BF"/>
    <w:multiLevelType w:val="hybridMultilevel"/>
    <w:tmpl w:val="54D2763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2">
    <w:nsid w:val="7F7A364A"/>
    <w:multiLevelType w:val="hybridMultilevel"/>
    <w:tmpl w:val="54D2763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3">
    <w:nsid w:val="7F970750"/>
    <w:multiLevelType w:val="hybridMultilevel"/>
    <w:tmpl w:val="54D2763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 w:numId="5">
    <w:abstractNumId w:val="18"/>
  </w:num>
  <w:num w:numId="6">
    <w:abstractNumId w:val="12"/>
  </w:num>
  <w:num w:numId="7">
    <w:abstractNumId w:val="29"/>
  </w:num>
  <w:num w:numId="8">
    <w:abstractNumId w:val="24"/>
  </w:num>
  <w:num w:numId="9">
    <w:abstractNumId w:val="64"/>
  </w:num>
  <w:num w:numId="10">
    <w:abstractNumId w:val="58"/>
  </w:num>
  <w:num w:numId="11">
    <w:abstractNumId w:val="9"/>
  </w:num>
  <w:num w:numId="12">
    <w:abstractNumId w:val="52"/>
  </w:num>
  <w:num w:numId="13">
    <w:abstractNumId w:val="57"/>
  </w:num>
  <w:num w:numId="14">
    <w:abstractNumId w:val="70"/>
  </w:num>
  <w:num w:numId="15">
    <w:abstractNumId w:val="55"/>
  </w:num>
  <w:num w:numId="16">
    <w:abstractNumId w:val="5"/>
  </w:num>
  <w:num w:numId="17">
    <w:abstractNumId w:val="33"/>
  </w:num>
  <w:num w:numId="18">
    <w:abstractNumId w:val="51"/>
  </w:num>
  <w:num w:numId="19">
    <w:abstractNumId w:val="37"/>
  </w:num>
  <w:num w:numId="20">
    <w:abstractNumId w:val="66"/>
  </w:num>
  <w:num w:numId="21">
    <w:abstractNumId w:val="47"/>
  </w:num>
  <w:num w:numId="22">
    <w:abstractNumId w:val="32"/>
  </w:num>
  <w:num w:numId="23">
    <w:abstractNumId w:val="42"/>
  </w:num>
  <w:num w:numId="24">
    <w:abstractNumId w:val="30"/>
  </w:num>
  <w:num w:numId="25">
    <w:abstractNumId w:val="25"/>
  </w:num>
  <w:num w:numId="26">
    <w:abstractNumId w:val="62"/>
  </w:num>
  <w:num w:numId="27">
    <w:abstractNumId w:val="54"/>
  </w:num>
  <w:num w:numId="28">
    <w:abstractNumId w:val="6"/>
  </w:num>
  <w:num w:numId="29">
    <w:abstractNumId w:val="20"/>
  </w:num>
  <w:num w:numId="30">
    <w:abstractNumId w:val="19"/>
  </w:num>
  <w:num w:numId="31">
    <w:abstractNumId w:val="59"/>
  </w:num>
  <w:num w:numId="32">
    <w:abstractNumId w:val="50"/>
  </w:num>
  <w:num w:numId="33">
    <w:abstractNumId w:val="56"/>
  </w:num>
  <w:num w:numId="34">
    <w:abstractNumId w:val="23"/>
  </w:num>
  <w:num w:numId="35">
    <w:abstractNumId w:val="44"/>
  </w:num>
  <w:num w:numId="36">
    <w:abstractNumId w:val="72"/>
  </w:num>
  <w:num w:numId="37">
    <w:abstractNumId w:val="31"/>
  </w:num>
  <w:num w:numId="38">
    <w:abstractNumId w:val="49"/>
  </w:num>
  <w:num w:numId="39">
    <w:abstractNumId w:val="13"/>
  </w:num>
  <w:num w:numId="40">
    <w:abstractNumId w:val="34"/>
  </w:num>
  <w:num w:numId="41">
    <w:abstractNumId w:val="16"/>
  </w:num>
  <w:num w:numId="42">
    <w:abstractNumId w:val="27"/>
  </w:num>
  <w:num w:numId="43">
    <w:abstractNumId w:val="46"/>
  </w:num>
  <w:num w:numId="44">
    <w:abstractNumId w:val="69"/>
  </w:num>
  <w:num w:numId="45">
    <w:abstractNumId w:val="10"/>
  </w:num>
  <w:num w:numId="46">
    <w:abstractNumId w:val="71"/>
  </w:num>
  <w:num w:numId="47">
    <w:abstractNumId w:val="35"/>
  </w:num>
  <w:num w:numId="48">
    <w:abstractNumId w:val="67"/>
  </w:num>
  <w:num w:numId="49">
    <w:abstractNumId w:val="48"/>
  </w:num>
  <w:num w:numId="50">
    <w:abstractNumId w:val="14"/>
  </w:num>
  <w:num w:numId="51">
    <w:abstractNumId w:val="53"/>
  </w:num>
  <w:num w:numId="52">
    <w:abstractNumId w:val="4"/>
  </w:num>
  <w:num w:numId="53">
    <w:abstractNumId w:val="8"/>
  </w:num>
  <w:num w:numId="54">
    <w:abstractNumId w:val="17"/>
  </w:num>
  <w:num w:numId="55">
    <w:abstractNumId w:val="15"/>
  </w:num>
  <w:num w:numId="56">
    <w:abstractNumId w:val="28"/>
  </w:num>
  <w:num w:numId="57">
    <w:abstractNumId w:val="7"/>
  </w:num>
  <w:num w:numId="58">
    <w:abstractNumId w:val="26"/>
  </w:num>
  <w:num w:numId="59">
    <w:abstractNumId w:val="40"/>
  </w:num>
  <w:num w:numId="60">
    <w:abstractNumId w:val="45"/>
  </w:num>
  <w:num w:numId="61">
    <w:abstractNumId w:val="60"/>
  </w:num>
  <w:num w:numId="62">
    <w:abstractNumId w:val="43"/>
  </w:num>
  <w:num w:numId="63">
    <w:abstractNumId w:val="38"/>
  </w:num>
  <w:num w:numId="64">
    <w:abstractNumId w:val="61"/>
  </w:num>
  <w:num w:numId="65">
    <w:abstractNumId w:val="41"/>
  </w:num>
  <w:num w:numId="66">
    <w:abstractNumId w:val="11"/>
  </w:num>
  <w:num w:numId="67">
    <w:abstractNumId w:val="73"/>
  </w:num>
  <w:num w:numId="68">
    <w:abstractNumId w:val="36"/>
  </w:num>
  <w:num w:numId="69">
    <w:abstractNumId w:val="39"/>
  </w:num>
  <w:num w:numId="70">
    <w:abstractNumId w:val="63"/>
  </w:num>
  <w:num w:numId="71">
    <w:abstractNumId w:val="65"/>
  </w:num>
  <w:num w:numId="72">
    <w:abstractNumId w:val="21"/>
  </w:num>
  <w:num w:numId="73">
    <w:abstractNumId w:val="22"/>
  </w:num>
  <w:num w:numId="74">
    <w:abstractNumId w:val="6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9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063"/>
    <w:rsid w:val="00007CBA"/>
    <w:rsid w:val="00010391"/>
    <w:rsid w:val="00014DF7"/>
    <w:rsid w:val="000207FB"/>
    <w:rsid w:val="00022692"/>
    <w:rsid w:val="0002300E"/>
    <w:rsid w:val="000242CB"/>
    <w:rsid w:val="00026516"/>
    <w:rsid w:val="00027A27"/>
    <w:rsid w:val="00031FC8"/>
    <w:rsid w:val="00034BCF"/>
    <w:rsid w:val="0003571B"/>
    <w:rsid w:val="00044F36"/>
    <w:rsid w:val="00052EEA"/>
    <w:rsid w:val="000725DA"/>
    <w:rsid w:val="00072FAE"/>
    <w:rsid w:val="000746FC"/>
    <w:rsid w:val="00076F34"/>
    <w:rsid w:val="000774BD"/>
    <w:rsid w:val="00080D0B"/>
    <w:rsid w:val="00092BCA"/>
    <w:rsid w:val="000A4BA4"/>
    <w:rsid w:val="000B2667"/>
    <w:rsid w:val="000B2F86"/>
    <w:rsid w:val="000B3F13"/>
    <w:rsid w:val="000B5D81"/>
    <w:rsid w:val="000C1E1D"/>
    <w:rsid w:val="000C3063"/>
    <w:rsid w:val="000C47CE"/>
    <w:rsid w:val="000C70F3"/>
    <w:rsid w:val="000D4654"/>
    <w:rsid w:val="000D7D6D"/>
    <w:rsid w:val="000E099E"/>
    <w:rsid w:val="000E21E3"/>
    <w:rsid w:val="000F0084"/>
    <w:rsid w:val="000F42E3"/>
    <w:rsid w:val="000F4748"/>
    <w:rsid w:val="00100DA1"/>
    <w:rsid w:val="00106F3E"/>
    <w:rsid w:val="001117CA"/>
    <w:rsid w:val="00111A72"/>
    <w:rsid w:val="00112085"/>
    <w:rsid w:val="00112620"/>
    <w:rsid w:val="0011631F"/>
    <w:rsid w:val="001165EA"/>
    <w:rsid w:val="00127CBC"/>
    <w:rsid w:val="0013679A"/>
    <w:rsid w:val="00136C3A"/>
    <w:rsid w:val="00137617"/>
    <w:rsid w:val="00137892"/>
    <w:rsid w:val="00152F08"/>
    <w:rsid w:val="00182A1E"/>
    <w:rsid w:val="00185330"/>
    <w:rsid w:val="001926CB"/>
    <w:rsid w:val="001978D9"/>
    <w:rsid w:val="001A647E"/>
    <w:rsid w:val="001B3B96"/>
    <w:rsid w:val="001B3C0E"/>
    <w:rsid w:val="001B67A9"/>
    <w:rsid w:val="001C2C0F"/>
    <w:rsid w:val="001C4E48"/>
    <w:rsid w:val="001D01DA"/>
    <w:rsid w:val="001D1025"/>
    <w:rsid w:val="001D7482"/>
    <w:rsid w:val="001F1A82"/>
    <w:rsid w:val="001F20BB"/>
    <w:rsid w:val="001F3765"/>
    <w:rsid w:val="001F5A0C"/>
    <w:rsid w:val="00202555"/>
    <w:rsid w:val="0020686E"/>
    <w:rsid w:val="00207DCF"/>
    <w:rsid w:val="00212C0E"/>
    <w:rsid w:val="00224C59"/>
    <w:rsid w:val="0023082E"/>
    <w:rsid w:val="002317E5"/>
    <w:rsid w:val="00232EB7"/>
    <w:rsid w:val="00233835"/>
    <w:rsid w:val="002346B0"/>
    <w:rsid w:val="00236095"/>
    <w:rsid w:val="002362F6"/>
    <w:rsid w:val="0024121E"/>
    <w:rsid w:val="002429FC"/>
    <w:rsid w:val="00244E44"/>
    <w:rsid w:val="002455FB"/>
    <w:rsid w:val="00247BBA"/>
    <w:rsid w:val="00253EF8"/>
    <w:rsid w:val="00254F82"/>
    <w:rsid w:val="002648D6"/>
    <w:rsid w:val="00264A1F"/>
    <w:rsid w:val="00277E85"/>
    <w:rsid w:val="002910FA"/>
    <w:rsid w:val="002922A9"/>
    <w:rsid w:val="00292C10"/>
    <w:rsid w:val="002A1A5F"/>
    <w:rsid w:val="002B2748"/>
    <w:rsid w:val="002B45B1"/>
    <w:rsid w:val="002E0A4A"/>
    <w:rsid w:val="002E6120"/>
    <w:rsid w:val="002F37EF"/>
    <w:rsid w:val="002F5625"/>
    <w:rsid w:val="002F5CF1"/>
    <w:rsid w:val="00301769"/>
    <w:rsid w:val="00305FDF"/>
    <w:rsid w:val="003123F9"/>
    <w:rsid w:val="00313DF2"/>
    <w:rsid w:val="00333C50"/>
    <w:rsid w:val="00340494"/>
    <w:rsid w:val="00341530"/>
    <w:rsid w:val="00347C55"/>
    <w:rsid w:val="00351A93"/>
    <w:rsid w:val="00351F46"/>
    <w:rsid w:val="0035249E"/>
    <w:rsid w:val="00352A21"/>
    <w:rsid w:val="003576ED"/>
    <w:rsid w:val="00360D07"/>
    <w:rsid w:val="00360DE6"/>
    <w:rsid w:val="00360DE8"/>
    <w:rsid w:val="003635E2"/>
    <w:rsid w:val="003666C8"/>
    <w:rsid w:val="0037141F"/>
    <w:rsid w:val="0037365F"/>
    <w:rsid w:val="00390BBE"/>
    <w:rsid w:val="00393328"/>
    <w:rsid w:val="0039359C"/>
    <w:rsid w:val="003A152F"/>
    <w:rsid w:val="003A2218"/>
    <w:rsid w:val="003B4B73"/>
    <w:rsid w:val="003C2933"/>
    <w:rsid w:val="003C3E78"/>
    <w:rsid w:val="003C4208"/>
    <w:rsid w:val="003C78E7"/>
    <w:rsid w:val="003D5676"/>
    <w:rsid w:val="003E74CA"/>
    <w:rsid w:val="003F2A02"/>
    <w:rsid w:val="003F322E"/>
    <w:rsid w:val="003F74E3"/>
    <w:rsid w:val="00404DF0"/>
    <w:rsid w:val="0041556D"/>
    <w:rsid w:val="00430313"/>
    <w:rsid w:val="00431E2B"/>
    <w:rsid w:val="00432548"/>
    <w:rsid w:val="004326C3"/>
    <w:rsid w:val="00436584"/>
    <w:rsid w:val="00446E11"/>
    <w:rsid w:val="00454FD0"/>
    <w:rsid w:val="004673C5"/>
    <w:rsid w:val="00470178"/>
    <w:rsid w:val="00472F57"/>
    <w:rsid w:val="00473395"/>
    <w:rsid w:val="00474F28"/>
    <w:rsid w:val="00477675"/>
    <w:rsid w:val="0048660E"/>
    <w:rsid w:val="00491BCD"/>
    <w:rsid w:val="00495F63"/>
    <w:rsid w:val="004A0760"/>
    <w:rsid w:val="004A520A"/>
    <w:rsid w:val="004B3369"/>
    <w:rsid w:val="004B4A01"/>
    <w:rsid w:val="004B5615"/>
    <w:rsid w:val="004B7FEF"/>
    <w:rsid w:val="004C4E32"/>
    <w:rsid w:val="004C56E4"/>
    <w:rsid w:val="004D1C01"/>
    <w:rsid w:val="004D2CA7"/>
    <w:rsid w:val="004D3DF6"/>
    <w:rsid w:val="004E1CD3"/>
    <w:rsid w:val="004E31B9"/>
    <w:rsid w:val="004E3894"/>
    <w:rsid w:val="004E517D"/>
    <w:rsid w:val="004E5E13"/>
    <w:rsid w:val="004F4C03"/>
    <w:rsid w:val="0050354D"/>
    <w:rsid w:val="00504AB8"/>
    <w:rsid w:val="005111A5"/>
    <w:rsid w:val="00513022"/>
    <w:rsid w:val="0052378D"/>
    <w:rsid w:val="005262B3"/>
    <w:rsid w:val="00527638"/>
    <w:rsid w:val="00527A09"/>
    <w:rsid w:val="00531714"/>
    <w:rsid w:val="00537C8E"/>
    <w:rsid w:val="00541A11"/>
    <w:rsid w:val="00541BCF"/>
    <w:rsid w:val="00542D40"/>
    <w:rsid w:val="005436EF"/>
    <w:rsid w:val="00552C26"/>
    <w:rsid w:val="00556591"/>
    <w:rsid w:val="00556ABD"/>
    <w:rsid w:val="005570BF"/>
    <w:rsid w:val="00560BE9"/>
    <w:rsid w:val="0056150A"/>
    <w:rsid w:val="005642EC"/>
    <w:rsid w:val="00566C53"/>
    <w:rsid w:val="005677C0"/>
    <w:rsid w:val="0057008A"/>
    <w:rsid w:val="00570B76"/>
    <w:rsid w:val="005713D6"/>
    <w:rsid w:val="00571A54"/>
    <w:rsid w:val="00573599"/>
    <w:rsid w:val="00576A56"/>
    <w:rsid w:val="00580E80"/>
    <w:rsid w:val="00590360"/>
    <w:rsid w:val="00592DB0"/>
    <w:rsid w:val="0059542D"/>
    <w:rsid w:val="005967AE"/>
    <w:rsid w:val="005A3306"/>
    <w:rsid w:val="005A7C3E"/>
    <w:rsid w:val="005B4CBC"/>
    <w:rsid w:val="005C1560"/>
    <w:rsid w:val="005D3CD9"/>
    <w:rsid w:val="005D5C15"/>
    <w:rsid w:val="005D7726"/>
    <w:rsid w:val="005F3878"/>
    <w:rsid w:val="0060122B"/>
    <w:rsid w:val="00605855"/>
    <w:rsid w:val="0061108F"/>
    <w:rsid w:val="00616843"/>
    <w:rsid w:val="00622B2E"/>
    <w:rsid w:val="00622E17"/>
    <w:rsid w:val="00624F24"/>
    <w:rsid w:val="006367A2"/>
    <w:rsid w:val="0064103C"/>
    <w:rsid w:val="00655182"/>
    <w:rsid w:val="00656FFD"/>
    <w:rsid w:val="006625C6"/>
    <w:rsid w:val="00676433"/>
    <w:rsid w:val="00696B3A"/>
    <w:rsid w:val="006A69C6"/>
    <w:rsid w:val="006C4E65"/>
    <w:rsid w:val="006D2195"/>
    <w:rsid w:val="006D28AE"/>
    <w:rsid w:val="006D3323"/>
    <w:rsid w:val="006E39DB"/>
    <w:rsid w:val="006E5397"/>
    <w:rsid w:val="006F142B"/>
    <w:rsid w:val="006F5C70"/>
    <w:rsid w:val="00702A01"/>
    <w:rsid w:val="0070397C"/>
    <w:rsid w:val="00711212"/>
    <w:rsid w:val="00714BA5"/>
    <w:rsid w:val="00720538"/>
    <w:rsid w:val="00727615"/>
    <w:rsid w:val="0073576A"/>
    <w:rsid w:val="00735DD5"/>
    <w:rsid w:val="00735DF7"/>
    <w:rsid w:val="007369B0"/>
    <w:rsid w:val="00737D93"/>
    <w:rsid w:val="007410F8"/>
    <w:rsid w:val="00741B9F"/>
    <w:rsid w:val="0074269A"/>
    <w:rsid w:val="00753922"/>
    <w:rsid w:val="00762740"/>
    <w:rsid w:val="00765ECA"/>
    <w:rsid w:val="007700E2"/>
    <w:rsid w:val="00770F96"/>
    <w:rsid w:val="00770F9B"/>
    <w:rsid w:val="00771BA4"/>
    <w:rsid w:val="00782B54"/>
    <w:rsid w:val="00785112"/>
    <w:rsid w:val="00786910"/>
    <w:rsid w:val="00787821"/>
    <w:rsid w:val="00787CA2"/>
    <w:rsid w:val="00792A4D"/>
    <w:rsid w:val="00792EA7"/>
    <w:rsid w:val="00795284"/>
    <w:rsid w:val="00795C89"/>
    <w:rsid w:val="007A5B8F"/>
    <w:rsid w:val="007A6039"/>
    <w:rsid w:val="007B7FAE"/>
    <w:rsid w:val="007C16CE"/>
    <w:rsid w:val="007D271E"/>
    <w:rsid w:val="007D52F5"/>
    <w:rsid w:val="007D7428"/>
    <w:rsid w:val="007E66F9"/>
    <w:rsid w:val="007F0A39"/>
    <w:rsid w:val="007F334D"/>
    <w:rsid w:val="007F426E"/>
    <w:rsid w:val="007F58E9"/>
    <w:rsid w:val="00805FA7"/>
    <w:rsid w:val="00807D9D"/>
    <w:rsid w:val="008141D3"/>
    <w:rsid w:val="00816309"/>
    <w:rsid w:val="00823C63"/>
    <w:rsid w:val="00824EB5"/>
    <w:rsid w:val="0083007E"/>
    <w:rsid w:val="00830910"/>
    <w:rsid w:val="008313EC"/>
    <w:rsid w:val="00834AB3"/>
    <w:rsid w:val="00846A71"/>
    <w:rsid w:val="00852A35"/>
    <w:rsid w:val="00852BA1"/>
    <w:rsid w:val="00861762"/>
    <w:rsid w:val="008617FE"/>
    <w:rsid w:val="00863139"/>
    <w:rsid w:val="00876E28"/>
    <w:rsid w:val="008843DD"/>
    <w:rsid w:val="0088726E"/>
    <w:rsid w:val="0088783F"/>
    <w:rsid w:val="00893A21"/>
    <w:rsid w:val="008A12C2"/>
    <w:rsid w:val="008C3EBA"/>
    <w:rsid w:val="008D0FCE"/>
    <w:rsid w:val="008D3E67"/>
    <w:rsid w:val="008E141C"/>
    <w:rsid w:val="008E1A3F"/>
    <w:rsid w:val="008F0943"/>
    <w:rsid w:val="008F1116"/>
    <w:rsid w:val="00902318"/>
    <w:rsid w:val="00916007"/>
    <w:rsid w:val="00936B32"/>
    <w:rsid w:val="00944338"/>
    <w:rsid w:val="00944CF2"/>
    <w:rsid w:val="00946C98"/>
    <w:rsid w:val="00947FF6"/>
    <w:rsid w:val="009518B7"/>
    <w:rsid w:val="009527EE"/>
    <w:rsid w:val="009535E2"/>
    <w:rsid w:val="00953F5E"/>
    <w:rsid w:val="009575A7"/>
    <w:rsid w:val="00964072"/>
    <w:rsid w:val="00984327"/>
    <w:rsid w:val="00991525"/>
    <w:rsid w:val="009958CE"/>
    <w:rsid w:val="009A2A43"/>
    <w:rsid w:val="009A62A2"/>
    <w:rsid w:val="009B13AE"/>
    <w:rsid w:val="009C0CCC"/>
    <w:rsid w:val="009C2663"/>
    <w:rsid w:val="009C38D5"/>
    <w:rsid w:val="009C4F9F"/>
    <w:rsid w:val="009C5021"/>
    <w:rsid w:val="009D7973"/>
    <w:rsid w:val="009E08CF"/>
    <w:rsid w:val="009E390E"/>
    <w:rsid w:val="009F0F2E"/>
    <w:rsid w:val="009F1072"/>
    <w:rsid w:val="00A00085"/>
    <w:rsid w:val="00A027F6"/>
    <w:rsid w:val="00A1659B"/>
    <w:rsid w:val="00A20C14"/>
    <w:rsid w:val="00A232E8"/>
    <w:rsid w:val="00A2384F"/>
    <w:rsid w:val="00A27408"/>
    <w:rsid w:val="00A31821"/>
    <w:rsid w:val="00A32273"/>
    <w:rsid w:val="00A565ED"/>
    <w:rsid w:val="00A56B41"/>
    <w:rsid w:val="00A61565"/>
    <w:rsid w:val="00A644C8"/>
    <w:rsid w:val="00A72C14"/>
    <w:rsid w:val="00A82BF4"/>
    <w:rsid w:val="00A842E2"/>
    <w:rsid w:val="00A9251E"/>
    <w:rsid w:val="00A96100"/>
    <w:rsid w:val="00A96DCF"/>
    <w:rsid w:val="00AA20C5"/>
    <w:rsid w:val="00AA673C"/>
    <w:rsid w:val="00AB1297"/>
    <w:rsid w:val="00AB3FF9"/>
    <w:rsid w:val="00AB47E3"/>
    <w:rsid w:val="00AC0A48"/>
    <w:rsid w:val="00AC2CC4"/>
    <w:rsid w:val="00AC396E"/>
    <w:rsid w:val="00AC45B2"/>
    <w:rsid w:val="00AC4759"/>
    <w:rsid w:val="00AC4F22"/>
    <w:rsid w:val="00AC539B"/>
    <w:rsid w:val="00AC6446"/>
    <w:rsid w:val="00AD4589"/>
    <w:rsid w:val="00AD5855"/>
    <w:rsid w:val="00AE0211"/>
    <w:rsid w:val="00AE0B8C"/>
    <w:rsid w:val="00AF3EEA"/>
    <w:rsid w:val="00AF4FB9"/>
    <w:rsid w:val="00B02594"/>
    <w:rsid w:val="00B04694"/>
    <w:rsid w:val="00B07A25"/>
    <w:rsid w:val="00B23A18"/>
    <w:rsid w:val="00B24BD9"/>
    <w:rsid w:val="00B24F2C"/>
    <w:rsid w:val="00B31E2B"/>
    <w:rsid w:val="00B32DEF"/>
    <w:rsid w:val="00B334F2"/>
    <w:rsid w:val="00B35A93"/>
    <w:rsid w:val="00B37D5D"/>
    <w:rsid w:val="00B43087"/>
    <w:rsid w:val="00B45806"/>
    <w:rsid w:val="00B46646"/>
    <w:rsid w:val="00B568EF"/>
    <w:rsid w:val="00B61993"/>
    <w:rsid w:val="00B66447"/>
    <w:rsid w:val="00B70D5E"/>
    <w:rsid w:val="00B74207"/>
    <w:rsid w:val="00B948DB"/>
    <w:rsid w:val="00B96E3B"/>
    <w:rsid w:val="00BA1893"/>
    <w:rsid w:val="00BA1B6F"/>
    <w:rsid w:val="00BA2FAA"/>
    <w:rsid w:val="00BB40BD"/>
    <w:rsid w:val="00BC0780"/>
    <w:rsid w:val="00BC4EBB"/>
    <w:rsid w:val="00BC515D"/>
    <w:rsid w:val="00BC78FF"/>
    <w:rsid w:val="00BD1158"/>
    <w:rsid w:val="00BD2292"/>
    <w:rsid w:val="00BE282E"/>
    <w:rsid w:val="00BE571E"/>
    <w:rsid w:val="00BE758D"/>
    <w:rsid w:val="00BE7E22"/>
    <w:rsid w:val="00BE7E6C"/>
    <w:rsid w:val="00BF0408"/>
    <w:rsid w:val="00C01579"/>
    <w:rsid w:val="00C01BE1"/>
    <w:rsid w:val="00C03830"/>
    <w:rsid w:val="00C05DE6"/>
    <w:rsid w:val="00C07C6D"/>
    <w:rsid w:val="00C10534"/>
    <w:rsid w:val="00C127D4"/>
    <w:rsid w:val="00C1348B"/>
    <w:rsid w:val="00C1451A"/>
    <w:rsid w:val="00C14584"/>
    <w:rsid w:val="00C178F3"/>
    <w:rsid w:val="00C30B91"/>
    <w:rsid w:val="00C350EF"/>
    <w:rsid w:val="00C37EC8"/>
    <w:rsid w:val="00C44E40"/>
    <w:rsid w:val="00C470D4"/>
    <w:rsid w:val="00C607B7"/>
    <w:rsid w:val="00C65D7C"/>
    <w:rsid w:val="00C67653"/>
    <w:rsid w:val="00C711AD"/>
    <w:rsid w:val="00C81976"/>
    <w:rsid w:val="00C84304"/>
    <w:rsid w:val="00C94B6E"/>
    <w:rsid w:val="00CB0BA3"/>
    <w:rsid w:val="00CB0E4D"/>
    <w:rsid w:val="00CB0FE8"/>
    <w:rsid w:val="00CB2B12"/>
    <w:rsid w:val="00CB59F5"/>
    <w:rsid w:val="00CB644B"/>
    <w:rsid w:val="00CB6EE7"/>
    <w:rsid w:val="00CC21E8"/>
    <w:rsid w:val="00CC67BA"/>
    <w:rsid w:val="00CD048B"/>
    <w:rsid w:val="00CD3020"/>
    <w:rsid w:val="00CD5FE9"/>
    <w:rsid w:val="00CE1BC2"/>
    <w:rsid w:val="00CE4D34"/>
    <w:rsid w:val="00CE5DA7"/>
    <w:rsid w:val="00CE6710"/>
    <w:rsid w:val="00CF1909"/>
    <w:rsid w:val="00CF2CAF"/>
    <w:rsid w:val="00CF6F1E"/>
    <w:rsid w:val="00D0343A"/>
    <w:rsid w:val="00D06022"/>
    <w:rsid w:val="00D244FC"/>
    <w:rsid w:val="00D26F4E"/>
    <w:rsid w:val="00D3189A"/>
    <w:rsid w:val="00D34D05"/>
    <w:rsid w:val="00D36128"/>
    <w:rsid w:val="00D40EDE"/>
    <w:rsid w:val="00D4639B"/>
    <w:rsid w:val="00D46AC3"/>
    <w:rsid w:val="00D518B7"/>
    <w:rsid w:val="00D751BF"/>
    <w:rsid w:val="00D94890"/>
    <w:rsid w:val="00DA166A"/>
    <w:rsid w:val="00DA3B49"/>
    <w:rsid w:val="00DB2B15"/>
    <w:rsid w:val="00DB6097"/>
    <w:rsid w:val="00DC1E8B"/>
    <w:rsid w:val="00DD18E5"/>
    <w:rsid w:val="00DD7A38"/>
    <w:rsid w:val="00DE11E7"/>
    <w:rsid w:val="00DE231D"/>
    <w:rsid w:val="00DE2E7F"/>
    <w:rsid w:val="00DE6417"/>
    <w:rsid w:val="00DF05D0"/>
    <w:rsid w:val="00DF2D65"/>
    <w:rsid w:val="00DF4B30"/>
    <w:rsid w:val="00DF57EA"/>
    <w:rsid w:val="00E0182A"/>
    <w:rsid w:val="00E05041"/>
    <w:rsid w:val="00E05D86"/>
    <w:rsid w:val="00E068B5"/>
    <w:rsid w:val="00E11ED0"/>
    <w:rsid w:val="00E1647C"/>
    <w:rsid w:val="00E30D79"/>
    <w:rsid w:val="00E30DDC"/>
    <w:rsid w:val="00E37CAE"/>
    <w:rsid w:val="00E40CBE"/>
    <w:rsid w:val="00E42374"/>
    <w:rsid w:val="00E468C1"/>
    <w:rsid w:val="00E5425D"/>
    <w:rsid w:val="00E70CCA"/>
    <w:rsid w:val="00E75DFE"/>
    <w:rsid w:val="00E80673"/>
    <w:rsid w:val="00E9029B"/>
    <w:rsid w:val="00E95BEC"/>
    <w:rsid w:val="00E965A8"/>
    <w:rsid w:val="00E97FD3"/>
    <w:rsid w:val="00EA7898"/>
    <w:rsid w:val="00EB0FEF"/>
    <w:rsid w:val="00EB43E9"/>
    <w:rsid w:val="00EC109E"/>
    <w:rsid w:val="00EC2D4C"/>
    <w:rsid w:val="00ED4D27"/>
    <w:rsid w:val="00ED6979"/>
    <w:rsid w:val="00ED73A1"/>
    <w:rsid w:val="00ED7C80"/>
    <w:rsid w:val="00EE23FF"/>
    <w:rsid w:val="00EE4636"/>
    <w:rsid w:val="00EF2B09"/>
    <w:rsid w:val="00F04020"/>
    <w:rsid w:val="00F0453C"/>
    <w:rsid w:val="00F10ADA"/>
    <w:rsid w:val="00F11F16"/>
    <w:rsid w:val="00F12763"/>
    <w:rsid w:val="00F1508B"/>
    <w:rsid w:val="00F17667"/>
    <w:rsid w:val="00F21024"/>
    <w:rsid w:val="00F22FDC"/>
    <w:rsid w:val="00F4346D"/>
    <w:rsid w:val="00F61014"/>
    <w:rsid w:val="00F666A3"/>
    <w:rsid w:val="00F67FDB"/>
    <w:rsid w:val="00F72D84"/>
    <w:rsid w:val="00F812D6"/>
    <w:rsid w:val="00F921C5"/>
    <w:rsid w:val="00FA74AF"/>
    <w:rsid w:val="00FB0065"/>
    <w:rsid w:val="00FB7F44"/>
    <w:rsid w:val="00FC4285"/>
    <w:rsid w:val="00FC4457"/>
    <w:rsid w:val="00FD3164"/>
    <w:rsid w:val="00FE066E"/>
    <w:rsid w:val="00FE0AB8"/>
    <w:rsid w:val="00FE26B4"/>
    <w:rsid w:val="00FE4883"/>
    <w:rsid w:val="00FF446E"/>
    <w:rsid w:val="00FF76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18"/>
        <w:lang w:val="en-AU" w:eastAsia="en-US" w:bidi="ar-SA"/>
      </w:rPr>
    </w:rPrDefault>
    <w:pPrDefault>
      <w:pPr>
        <w:spacing w:after="2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89" w:qFormat="1"/>
    <w:lsdException w:name="footnote reference" w:uiPriority="0"/>
    <w:lsdException w:name="page number" w:uiPriority="0"/>
    <w:lsdException w:name="endnote reference" w:uiPriority="0"/>
    <w:lsdException w:name="endnote text" w:uiPriority="0"/>
    <w:lsdException w:name="List Bullet" w:uiPriority="94" w:qFormat="1"/>
    <w:lsdException w:name="List Number" w:uiPriority="94" w:qFormat="1"/>
    <w:lsdException w:name="List Bullet 2" w:uiPriority="94" w:qFormat="1"/>
    <w:lsdException w:name="List Bullet 3" w:uiPriority="94" w:qFormat="1"/>
    <w:lsdException w:name="List Bullet 4" w:uiPriority="0"/>
    <w:lsdException w:name="List Bullet 5" w:uiPriority="0"/>
    <w:lsdException w:name="List Number 2" w:uiPriority="94" w:qFormat="1"/>
    <w:lsdException w:name="List Number 3" w:uiPriority="94" w:qFormat="1"/>
    <w:lsdException w:name="List Number 4" w:uiPriority="94" w:qFormat="1"/>
    <w:lsdException w:name="List Number 5" w:uiPriority="94" w:qFormat="1"/>
    <w:lsdException w:name="Title" w:semiHidden="0" w:uiPriority="8" w:unhideWhenUsed="0" w:qFormat="1"/>
    <w:lsdException w:name="Default Paragraph Font" w:uiPriority="1"/>
    <w:lsdException w:name="Body Text" w:uiPriority="10"/>
    <w:lsdException w:name="Subtitle" w:semiHidden="0" w:uiPriority="9" w:unhideWhenUsed="0" w:qFormat="1"/>
    <w:lsdException w:name="Hyperlink" w:qFormat="1"/>
    <w:lsdException w:name="Strong" w:uiPriority="79" w:qFormat="1"/>
    <w:lsdException w:name="Emphasis" w:uiPriority="79"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9" w:unhideWhenUsed="0" w:qFormat="1"/>
    <w:lsdException w:name="Intense Quote" w:uiPriority="7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89"/>
    <w:lsdException w:name="Intense Emphasis" w:uiPriority="79" w:qFormat="1"/>
    <w:lsdException w:name="Subtle Reference" w:uiPriority="89" w:qFormat="1"/>
    <w:lsdException w:name="Intense Reference" w:uiPriority="89" w:qFormat="1"/>
    <w:lsdException w:name="Book Title" w:uiPriority="89" w:unhideWhenUsed="0" w:qFormat="1"/>
    <w:lsdException w:name="Bibliography" w:uiPriority="89"/>
    <w:lsdException w:name="TOC Heading" w:uiPriority="89" w:qFormat="1"/>
  </w:latentStyles>
  <w:style w:type="paragraph" w:default="1" w:styleId="Normal">
    <w:name w:val="Normal"/>
    <w:qFormat/>
    <w:pPr>
      <w:jc w:val="both"/>
    </w:pPr>
  </w:style>
  <w:style w:type="paragraph" w:styleId="Heading1">
    <w:name w:val="heading 1"/>
    <w:basedOn w:val="Normal"/>
    <w:next w:val="Normal"/>
    <w:link w:val="Heading1Char"/>
    <w:pPr>
      <w:numPr>
        <w:numId w:val="10"/>
      </w:numPr>
      <w:jc w:val="center"/>
      <w:outlineLvl w:val="0"/>
    </w:pPr>
    <w:rPr>
      <w:b/>
    </w:rPr>
  </w:style>
  <w:style w:type="paragraph" w:styleId="Heading2">
    <w:name w:val="heading 2"/>
    <w:basedOn w:val="Normal"/>
    <w:next w:val="Indent1"/>
    <w:link w:val="Heading2Char"/>
    <w:unhideWhenUsed/>
    <w:pPr>
      <w:keepNext/>
      <w:numPr>
        <w:ilvl w:val="1"/>
        <w:numId w:val="10"/>
      </w:numPr>
      <w:outlineLvl w:val="1"/>
    </w:pPr>
    <w:rPr>
      <w:b/>
    </w:rPr>
  </w:style>
  <w:style w:type="paragraph" w:styleId="Heading3">
    <w:name w:val="heading 3"/>
    <w:basedOn w:val="Normal"/>
    <w:next w:val="Indent1"/>
    <w:link w:val="Heading3Char"/>
    <w:unhideWhenUsed/>
    <w:pPr>
      <w:numPr>
        <w:ilvl w:val="2"/>
        <w:numId w:val="10"/>
      </w:numPr>
      <w:outlineLvl w:val="2"/>
    </w:pPr>
    <w:rPr>
      <w:b/>
    </w:rPr>
  </w:style>
  <w:style w:type="paragraph" w:styleId="Heading4">
    <w:name w:val="heading 4"/>
    <w:basedOn w:val="Normal"/>
    <w:next w:val="Indent2"/>
    <w:link w:val="Heading4Char"/>
    <w:unhideWhenUsed/>
    <w:pPr>
      <w:numPr>
        <w:ilvl w:val="3"/>
        <w:numId w:val="10"/>
      </w:numPr>
      <w:outlineLvl w:val="3"/>
    </w:pPr>
  </w:style>
  <w:style w:type="paragraph" w:styleId="Heading5">
    <w:name w:val="heading 5"/>
    <w:basedOn w:val="Normal"/>
    <w:next w:val="Indent3"/>
    <w:link w:val="Heading5Char"/>
    <w:unhideWhenUsed/>
    <w:pPr>
      <w:numPr>
        <w:ilvl w:val="4"/>
        <w:numId w:val="10"/>
      </w:numPr>
      <w:outlineLvl w:val="4"/>
    </w:pPr>
  </w:style>
  <w:style w:type="paragraph" w:styleId="Heading6">
    <w:name w:val="heading 6"/>
    <w:basedOn w:val="Normal"/>
    <w:next w:val="Indent4"/>
    <w:link w:val="Heading6Char"/>
    <w:unhideWhenUsed/>
    <w:pPr>
      <w:numPr>
        <w:ilvl w:val="5"/>
        <w:numId w:val="10"/>
      </w:numPr>
      <w:outlineLvl w:val="5"/>
    </w:pPr>
  </w:style>
  <w:style w:type="paragraph" w:styleId="Heading7">
    <w:name w:val="heading 7"/>
    <w:basedOn w:val="Normal"/>
    <w:next w:val="Indent5"/>
    <w:link w:val="Heading7Char"/>
    <w:unhideWhenUsed/>
    <w:pPr>
      <w:numPr>
        <w:ilvl w:val="6"/>
        <w:numId w:val="10"/>
      </w:numPr>
      <w:outlineLvl w:val="6"/>
    </w:pPr>
  </w:style>
  <w:style w:type="paragraph" w:styleId="Heading8">
    <w:name w:val="heading 8"/>
    <w:basedOn w:val="Normal"/>
    <w:next w:val="Indent6"/>
    <w:link w:val="Heading8Char"/>
    <w:pPr>
      <w:numPr>
        <w:ilvl w:val="7"/>
        <w:numId w:val="10"/>
      </w:numPr>
      <w:outlineLvl w:val="7"/>
    </w:pPr>
  </w:style>
  <w:style w:type="paragraph" w:styleId="Heading9">
    <w:name w:val="heading 9"/>
    <w:basedOn w:val="Normal"/>
    <w:next w:val="Indent7"/>
    <w:link w:val="Heading9Char"/>
    <w:pPr>
      <w:numPr>
        <w:ilvl w:val="8"/>
        <w:numId w:val="10"/>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fo">
    <w:name w:val="Level 1.fo"/>
    <w:basedOn w:val="Normal"/>
    <w:uiPriority w:val="4"/>
    <w:qFormat/>
    <w:pPr>
      <w:tabs>
        <w:tab w:val="left" w:pos="1406"/>
      </w:tabs>
      <w:ind w:left="782"/>
    </w:pPr>
  </w:style>
  <w:style w:type="paragraph" w:customStyle="1" w:styleId="Level11fo">
    <w:name w:val="Level 1.1fo"/>
    <w:basedOn w:val="Normal"/>
    <w:uiPriority w:val="5"/>
    <w:qFormat/>
    <w:pPr>
      <w:tabs>
        <w:tab w:val="left" w:pos="1406"/>
      </w:tabs>
      <w:ind w:left="782"/>
    </w:pPr>
  </w:style>
  <w:style w:type="paragraph" w:customStyle="1" w:styleId="Levelafo">
    <w:name w:val="Level (a)fo"/>
    <w:basedOn w:val="Normal"/>
    <w:uiPriority w:val="6"/>
    <w:qFormat/>
    <w:pPr>
      <w:tabs>
        <w:tab w:val="left" w:pos="2030"/>
      </w:tabs>
      <w:ind w:left="1406"/>
    </w:pPr>
  </w:style>
  <w:style w:type="paragraph" w:customStyle="1" w:styleId="Levelifo">
    <w:name w:val="Level (i)fo"/>
    <w:basedOn w:val="Normal"/>
    <w:uiPriority w:val="6"/>
    <w:qFormat/>
    <w:pPr>
      <w:tabs>
        <w:tab w:val="left" w:pos="2654"/>
      </w:tabs>
      <w:ind w:left="2030"/>
    </w:pPr>
  </w:style>
  <w:style w:type="paragraph" w:customStyle="1" w:styleId="LevelAfo0">
    <w:name w:val="Level(A)fo"/>
    <w:basedOn w:val="Normal"/>
    <w:uiPriority w:val="6"/>
    <w:qFormat/>
    <w:pPr>
      <w:tabs>
        <w:tab w:val="left" w:pos="3277"/>
      </w:tabs>
      <w:ind w:left="2654"/>
    </w:pPr>
  </w:style>
  <w:style w:type="paragraph" w:customStyle="1" w:styleId="Levelaafo">
    <w:name w:val="Level(aa)fo"/>
    <w:basedOn w:val="Normal"/>
    <w:uiPriority w:val="6"/>
    <w:qFormat/>
    <w:pPr>
      <w:tabs>
        <w:tab w:val="left" w:pos="3901"/>
      </w:tabs>
      <w:ind w:left="3277"/>
    </w:pPr>
  </w:style>
  <w:style w:type="paragraph" w:customStyle="1" w:styleId="Level1">
    <w:name w:val="Level 1."/>
    <w:basedOn w:val="Normal"/>
    <w:next w:val="Level1fo"/>
    <w:uiPriority w:val="4"/>
    <w:qFormat/>
    <w:pPr>
      <w:keepNext/>
      <w:numPr>
        <w:numId w:val="9"/>
      </w:numPr>
      <w:outlineLvl w:val="0"/>
    </w:pPr>
    <w:rPr>
      <w:b/>
      <w:caps/>
    </w:rPr>
  </w:style>
  <w:style w:type="paragraph" w:customStyle="1" w:styleId="Level11">
    <w:name w:val="Level 1.1"/>
    <w:basedOn w:val="Normal"/>
    <w:next w:val="Level11fo"/>
    <w:uiPriority w:val="5"/>
    <w:qFormat/>
    <w:pPr>
      <w:keepNext/>
      <w:numPr>
        <w:ilvl w:val="1"/>
        <w:numId w:val="9"/>
      </w:numPr>
      <w:outlineLvl w:val="1"/>
    </w:pPr>
    <w:rPr>
      <w:b/>
    </w:rPr>
  </w:style>
  <w:style w:type="paragraph" w:customStyle="1" w:styleId="Levela">
    <w:name w:val="Level (a)"/>
    <w:basedOn w:val="Normal"/>
    <w:next w:val="Levelafo"/>
    <w:uiPriority w:val="6"/>
    <w:qFormat/>
    <w:pPr>
      <w:numPr>
        <w:ilvl w:val="2"/>
        <w:numId w:val="9"/>
      </w:numPr>
      <w:outlineLvl w:val="2"/>
    </w:pPr>
  </w:style>
  <w:style w:type="paragraph" w:customStyle="1" w:styleId="Leveli">
    <w:name w:val="Level (i)"/>
    <w:basedOn w:val="Normal"/>
    <w:next w:val="Levelifo"/>
    <w:uiPriority w:val="6"/>
    <w:qFormat/>
    <w:pPr>
      <w:numPr>
        <w:ilvl w:val="3"/>
        <w:numId w:val="9"/>
      </w:numPr>
      <w:outlineLvl w:val="3"/>
    </w:pPr>
  </w:style>
  <w:style w:type="paragraph" w:customStyle="1" w:styleId="LevelA0">
    <w:name w:val="Level(A)"/>
    <w:basedOn w:val="Normal"/>
    <w:next w:val="LevelAfo0"/>
    <w:uiPriority w:val="6"/>
    <w:qFormat/>
    <w:pPr>
      <w:numPr>
        <w:ilvl w:val="4"/>
        <w:numId w:val="9"/>
      </w:numPr>
      <w:outlineLvl w:val="4"/>
    </w:pPr>
  </w:style>
  <w:style w:type="paragraph" w:customStyle="1" w:styleId="Levelaa">
    <w:name w:val="Level(aa)"/>
    <w:basedOn w:val="Normal"/>
    <w:next w:val="Levelaafo"/>
    <w:uiPriority w:val="6"/>
    <w:qFormat/>
    <w:pPr>
      <w:numPr>
        <w:ilvl w:val="5"/>
        <w:numId w:val="9"/>
      </w:numPr>
      <w:outlineLvl w:val="5"/>
    </w:pPr>
  </w:style>
  <w:style w:type="paragraph" w:customStyle="1" w:styleId="Indent1">
    <w:name w:val="Indent1"/>
    <w:basedOn w:val="Normal"/>
    <w:uiPriority w:val="10"/>
    <w:qFormat/>
    <w:pPr>
      <w:tabs>
        <w:tab w:val="left" w:pos="1406"/>
      </w:tabs>
      <w:ind w:left="782"/>
    </w:pPr>
  </w:style>
  <w:style w:type="paragraph" w:customStyle="1" w:styleId="Indent2">
    <w:name w:val="Indent2"/>
    <w:basedOn w:val="Normal"/>
    <w:uiPriority w:val="10"/>
    <w:qFormat/>
    <w:pPr>
      <w:tabs>
        <w:tab w:val="left" w:pos="2030"/>
      </w:tabs>
      <w:ind w:left="1406"/>
    </w:pPr>
  </w:style>
  <w:style w:type="paragraph" w:customStyle="1" w:styleId="Indent3">
    <w:name w:val="Indent3"/>
    <w:basedOn w:val="Normal"/>
    <w:uiPriority w:val="10"/>
    <w:qFormat/>
    <w:pPr>
      <w:tabs>
        <w:tab w:val="left" w:pos="2654"/>
      </w:tabs>
      <w:ind w:left="2030"/>
    </w:pPr>
  </w:style>
  <w:style w:type="paragraph" w:customStyle="1" w:styleId="Indent4">
    <w:name w:val="Indent4"/>
    <w:basedOn w:val="Normal"/>
    <w:uiPriority w:val="10"/>
    <w:qFormat/>
    <w:pPr>
      <w:tabs>
        <w:tab w:val="left" w:pos="3277"/>
      </w:tabs>
      <w:ind w:left="2654"/>
    </w:pPr>
  </w:style>
  <w:style w:type="paragraph" w:customStyle="1" w:styleId="Indent5">
    <w:name w:val="Indent5"/>
    <w:basedOn w:val="Normal"/>
    <w:uiPriority w:val="10"/>
    <w:qFormat/>
    <w:pPr>
      <w:tabs>
        <w:tab w:val="left" w:pos="3901"/>
      </w:tabs>
      <w:ind w:left="3277"/>
    </w:pPr>
  </w:style>
  <w:style w:type="paragraph" w:styleId="Footer">
    <w:name w:val="footer"/>
    <w:basedOn w:val="Normal"/>
    <w:link w:val="FooterChar"/>
    <w:pPr>
      <w:spacing w:after="0" w:line="200" w:lineRule="atLeast"/>
    </w:pPr>
    <w:rPr>
      <w:sz w:val="14"/>
    </w:rPr>
  </w:style>
  <w:style w:type="character" w:customStyle="1" w:styleId="FooterChar">
    <w:name w:val="Footer Char"/>
    <w:basedOn w:val="DefaultParagraphFont"/>
    <w:link w:val="Footer"/>
    <w:rPr>
      <w:rFonts w:ascii="Verdana" w:hAnsi="Verdana"/>
      <w:sz w:val="14"/>
    </w:rPr>
  </w:style>
  <w:style w:type="paragraph" w:styleId="Header">
    <w:name w:val="header"/>
    <w:basedOn w:val="Normal"/>
    <w:link w:val="HeaderChar"/>
    <w:pPr>
      <w:spacing w:before="100" w:after="0" w:line="200" w:lineRule="atLeast"/>
    </w:pPr>
    <w:rPr>
      <w:sz w:val="14"/>
    </w:rPr>
  </w:style>
  <w:style w:type="character" w:customStyle="1" w:styleId="HeaderChar">
    <w:name w:val="Header Char"/>
    <w:basedOn w:val="DefaultParagraphFont"/>
    <w:link w:val="Header"/>
    <w:rPr>
      <w:rFonts w:ascii="Verdana" w:hAnsi="Verdana"/>
      <w:sz w:val="14"/>
    </w:rPr>
  </w:style>
  <w:style w:type="numbering" w:customStyle="1" w:styleId="OutlineList1">
    <w:name w:val="OutlineList1"/>
    <w:uiPriority w:val="99"/>
    <w:pPr>
      <w:numPr>
        <w:numId w:val="9"/>
      </w:numPr>
    </w:pPr>
  </w:style>
  <w:style w:type="numbering" w:customStyle="1" w:styleId="OutlineList2">
    <w:name w:val="OutlineList2"/>
    <w:uiPriority w:val="99"/>
    <w:pPr>
      <w:numPr>
        <w:numId w:val="10"/>
      </w:numPr>
    </w:pPr>
  </w:style>
  <w:style w:type="paragraph" w:customStyle="1" w:styleId="sch1">
    <w:name w:val="sch1"/>
    <w:basedOn w:val="Normal"/>
    <w:next w:val="Normal"/>
    <w:uiPriority w:val="19"/>
    <w:qFormat/>
    <w:pPr>
      <w:numPr>
        <w:numId w:val="11"/>
      </w:numPr>
      <w:jc w:val="center"/>
      <w:outlineLvl w:val="0"/>
    </w:pPr>
    <w:rPr>
      <w:b/>
    </w:rPr>
  </w:style>
  <w:style w:type="paragraph" w:customStyle="1" w:styleId="sch2">
    <w:name w:val="sch2"/>
    <w:basedOn w:val="Normal"/>
    <w:next w:val="Indent1"/>
    <w:uiPriority w:val="19"/>
    <w:qFormat/>
    <w:pPr>
      <w:numPr>
        <w:ilvl w:val="1"/>
        <w:numId w:val="11"/>
      </w:numPr>
      <w:outlineLvl w:val="0"/>
    </w:pPr>
  </w:style>
  <w:style w:type="paragraph" w:customStyle="1" w:styleId="sch3">
    <w:name w:val="sch3"/>
    <w:basedOn w:val="Normal"/>
    <w:next w:val="Indent1"/>
    <w:uiPriority w:val="19"/>
    <w:qFormat/>
    <w:pPr>
      <w:numPr>
        <w:ilvl w:val="2"/>
        <w:numId w:val="11"/>
      </w:numPr>
      <w:outlineLvl w:val="1"/>
    </w:pPr>
  </w:style>
  <w:style w:type="paragraph" w:customStyle="1" w:styleId="sch4">
    <w:name w:val="sch4"/>
    <w:basedOn w:val="Normal"/>
    <w:next w:val="Indent2"/>
    <w:uiPriority w:val="19"/>
    <w:qFormat/>
    <w:pPr>
      <w:numPr>
        <w:ilvl w:val="3"/>
        <w:numId w:val="11"/>
      </w:numPr>
      <w:outlineLvl w:val="2"/>
    </w:pPr>
  </w:style>
  <w:style w:type="paragraph" w:customStyle="1" w:styleId="sch5">
    <w:name w:val="sch5"/>
    <w:basedOn w:val="Normal"/>
    <w:next w:val="Indent3"/>
    <w:uiPriority w:val="19"/>
    <w:qFormat/>
    <w:pPr>
      <w:numPr>
        <w:ilvl w:val="4"/>
        <w:numId w:val="11"/>
      </w:numPr>
      <w:outlineLvl w:val="3"/>
    </w:pPr>
  </w:style>
  <w:style w:type="paragraph" w:customStyle="1" w:styleId="sch6">
    <w:name w:val="sch6"/>
    <w:basedOn w:val="Normal"/>
    <w:next w:val="Indent4"/>
    <w:uiPriority w:val="19"/>
    <w:qFormat/>
    <w:pPr>
      <w:numPr>
        <w:ilvl w:val="5"/>
        <w:numId w:val="11"/>
      </w:numPr>
      <w:outlineLvl w:val="4"/>
    </w:pPr>
  </w:style>
  <w:style w:type="paragraph" w:customStyle="1" w:styleId="sch7">
    <w:name w:val="sch7"/>
    <w:basedOn w:val="Normal"/>
    <w:next w:val="Indent5"/>
    <w:uiPriority w:val="19"/>
    <w:qFormat/>
    <w:pPr>
      <w:numPr>
        <w:ilvl w:val="6"/>
        <w:numId w:val="11"/>
      </w:numPr>
      <w:outlineLvl w:val="5"/>
    </w:pPr>
  </w:style>
  <w:style w:type="numbering" w:customStyle="1" w:styleId="OutlineList3">
    <w:name w:val="OutlineList3"/>
    <w:uiPriority w:val="99"/>
    <w:pPr>
      <w:numPr>
        <w:numId w:val="11"/>
      </w:numPr>
    </w:pPr>
  </w:style>
  <w:style w:type="character" w:customStyle="1" w:styleId="Heading1Char">
    <w:name w:val="Heading 1 Char"/>
    <w:basedOn w:val="DefaultParagraphFont"/>
    <w:link w:val="Heading1"/>
    <w:rPr>
      <w:b/>
    </w:rPr>
  </w:style>
  <w:style w:type="character" w:customStyle="1" w:styleId="Heading2Char">
    <w:name w:val="Heading 2 Char"/>
    <w:basedOn w:val="DefaultParagraphFont"/>
    <w:link w:val="Heading2"/>
    <w:rPr>
      <w:b/>
    </w:rPr>
  </w:style>
  <w:style w:type="character" w:customStyle="1" w:styleId="Heading3Char">
    <w:name w:val="Heading 3 Char"/>
    <w:basedOn w:val="DefaultParagraphFont"/>
    <w:link w:val="Heading3"/>
    <w:rPr>
      <w:b/>
    </w:rPr>
  </w:style>
  <w:style w:type="character" w:customStyle="1" w:styleId="Heading4Char">
    <w:name w:val="Heading 4 Char"/>
    <w:basedOn w:val="DefaultParagraphFont"/>
    <w:link w:val="Heading4"/>
  </w:style>
  <w:style w:type="character" w:customStyle="1" w:styleId="Heading5Char">
    <w:name w:val="Heading 5 Char"/>
    <w:basedOn w:val="DefaultParagraphFont"/>
    <w:link w:val="Heading5"/>
  </w:style>
  <w:style w:type="character" w:customStyle="1" w:styleId="Heading6Char">
    <w:name w:val="Heading 6 Char"/>
    <w:basedOn w:val="DefaultParagraphFont"/>
    <w:link w:val="Heading6"/>
  </w:style>
  <w:style w:type="character" w:customStyle="1" w:styleId="Heading7Char">
    <w:name w:val="Heading 7 Char"/>
    <w:basedOn w:val="DefaultParagraphFont"/>
    <w:link w:val="Heading7"/>
  </w:style>
  <w:style w:type="character" w:customStyle="1" w:styleId="Heading8Char">
    <w:name w:val="Heading 8 Char"/>
    <w:basedOn w:val="DefaultParagraphFont"/>
    <w:link w:val="Heading8"/>
  </w:style>
  <w:style w:type="character" w:customStyle="1" w:styleId="Heading9Char">
    <w:name w:val="Heading 9 Char"/>
    <w:basedOn w:val="DefaultParagraphFont"/>
    <w:link w:val="Heading9"/>
  </w:style>
  <w:style w:type="paragraph" w:styleId="Index1">
    <w:name w:val="index 1"/>
    <w:basedOn w:val="Normal"/>
    <w:next w:val="Normal"/>
    <w:autoRedefine/>
    <w:uiPriority w:val="99"/>
    <w:semiHidden/>
    <w:unhideWhenUsed/>
    <w:pPr>
      <w:spacing w:line="240" w:lineRule="auto"/>
      <w:ind w:left="200" w:hanging="200"/>
    </w:pPr>
  </w:style>
  <w:style w:type="paragraph" w:styleId="TOC1">
    <w:name w:val="toc 1"/>
    <w:basedOn w:val="Normal"/>
    <w:uiPriority w:val="39"/>
    <w:qFormat/>
    <w:pPr>
      <w:tabs>
        <w:tab w:val="left" w:pos="782"/>
        <w:tab w:val="right" w:leader="dot" w:pos="9072"/>
      </w:tabs>
      <w:spacing w:after="0"/>
      <w:ind w:left="782" w:hanging="782"/>
    </w:pPr>
    <w:rPr>
      <w:caps/>
    </w:rPr>
  </w:style>
  <w:style w:type="paragraph" w:styleId="TOC2">
    <w:name w:val="toc 2"/>
    <w:basedOn w:val="TOC1"/>
    <w:uiPriority w:val="39"/>
    <w:qFormat/>
    <w:rPr>
      <w:caps w:val="0"/>
    </w:rPr>
  </w:style>
  <w:style w:type="paragraph" w:styleId="TOC3">
    <w:name w:val="toc 3"/>
    <w:basedOn w:val="TOC1"/>
    <w:uiPriority w:val="39"/>
    <w:qFormat/>
    <w:pPr>
      <w:tabs>
        <w:tab w:val="clear" w:pos="782"/>
      </w:tabs>
      <w:ind w:left="0" w:firstLine="0"/>
    </w:pPr>
  </w:style>
  <w:style w:type="paragraph" w:styleId="TOC4">
    <w:name w:val="toc 4"/>
    <w:basedOn w:val="TOC1"/>
    <w:uiPriority w:val="39"/>
    <w:qFormat/>
    <w:pPr>
      <w:tabs>
        <w:tab w:val="clear" w:pos="782"/>
      </w:tabs>
      <w:ind w:left="0" w:firstLine="0"/>
    </w:pPr>
    <w:rPr>
      <w:caps w:val="0"/>
    </w:rPr>
  </w:style>
  <w:style w:type="paragraph" w:styleId="TOC5">
    <w:name w:val="toc 5"/>
    <w:basedOn w:val="TOC2"/>
    <w:next w:val="Normal"/>
    <w:semiHidden/>
    <w:rPr>
      <w:b/>
    </w:rPr>
  </w:style>
  <w:style w:type="paragraph" w:styleId="TOC6">
    <w:name w:val="toc 6"/>
    <w:basedOn w:val="TOC2"/>
    <w:next w:val="Normal"/>
    <w:semiHidden/>
    <w:rPr>
      <w:b/>
      <w:caps/>
    </w:rPr>
  </w:style>
  <w:style w:type="paragraph" w:styleId="TOC7">
    <w:name w:val="toc 7"/>
    <w:basedOn w:val="TOC1"/>
    <w:next w:val="Normal"/>
    <w:semiHidden/>
    <w:pPr>
      <w:ind w:left="0" w:firstLine="0"/>
    </w:pPr>
  </w:style>
  <w:style w:type="paragraph" w:styleId="TOC8">
    <w:name w:val="toc 8"/>
    <w:basedOn w:val="TOC1"/>
    <w:next w:val="Normal"/>
    <w:semiHidden/>
    <w:pPr>
      <w:ind w:left="0" w:firstLine="0"/>
    </w:pPr>
  </w:style>
  <w:style w:type="paragraph" w:styleId="TOC9">
    <w:name w:val="toc 9"/>
    <w:basedOn w:val="TOC1"/>
    <w:next w:val="Normal"/>
    <w:semiHidden/>
    <w:pPr>
      <w:ind w:left="0" w:firstLine="0"/>
    </w:pPr>
  </w:style>
  <w:style w:type="paragraph" w:styleId="IndexHeading">
    <w:name w:val="index heading"/>
    <w:basedOn w:val="Normal"/>
    <w:next w:val="Index1"/>
    <w:uiPriority w:val="99"/>
    <w:semiHidden/>
    <w:unhideWhenUsed/>
    <w:rPr>
      <w:rFonts w:eastAsiaTheme="majorEastAsia" w:cstheme="majorBidi"/>
      <w:b/>
      <w:bCs/>
    </w:rPr>
  </w:style>
  <w:style w:type="paragraph" w:styleId="Caption">
    <w:name w:val="caption"/>
    <w:basedOn w:val="Normal"/>
    <w:next w:val="Normal"/>
    <w:uiPriority w:val="89"/>
    <w:semiHidden/>
    <w:pPr>
      <w:spacing w:before="120" w:after="120" w:line="240" w:lineRule="auto"/>
    </w:pPr>
    <w:rPr>
      <w:b/>
      <w:bCs/>
    </w:rPr>
  </w:style>
  <w:style w:type="paragraph" w:styleId="EnvelopeAddress">
    <w:name w:val="envelope address"/>
    <w:basedOn w:val="Normal"/>
    <w:uiPriority w:val="99"/>
    <w:semiHidden/>
  </w:style>
  <w:style w:type="paragraph" w:styleId="EnvelopeReturn">
    <w:name w:val="envelope return"/>
    <w:basedOn w:val="EnvelopeAddress"/>
    <w:uiPriority w:val="99"/>
    <w:semiHidden/>
  </w:style>
  <w:style w:type="paragraph" w:styleId="ListBullet">
    <w:name w:val="List Bullet"/>
    <w:basedOn w:val="Normal"/>
    <w:uiPriority w:val="94"/>
    <w:qFormat/>
    <w:pPr>
      <w:numPr>
        <w:numId w:val="1"/>
      </w:numPr>
    </w:pPr>
  </w:style>
  <w:style w:type="paragraph" w:styleId="ListNumber">
    <w:name w:val="List Number"/>
    <w:basedOn w:val="Normal"/>
    <w:uiPriority w:val="94"/>
    <w:qFormat/>
    <w:pPr>
      <w:numPr>
        <w:numId w:val="2"/>
      </w:numPr>
    </w:pPr>
  </w:style>
  <w:style w:type="paragraph" w:styleId="ListBullet2">
    <w:name w:val="List Bullet 2"/>
    <w:basedOn w:val="Normal"/>
    <w:uiPriority w:val="94"/>
    <w:qFormat/>
    <w:pPr>
      <w:numPr>
        <w:numId w:val="3"/>
      </w:numPr>
    </w:pPr>
  </w:style>
  <w:style w:type="paragraph" w:styleId="ListBullet3">
    <w:name w:val="List Bullet 3"/>
    <w:basedOn w:val="Normal"/>
    <w:uiPriority w:val="94"/>
    <w:qFormat/>
    <w:pPr>
      <w:numPr>
        <w:numId w:val="4"/>
      </w:numPr>
    </w:pPr>
  </w:style>
  <w:style w:type="paragraph" w:styleId="ListNumber2">
    <w:name w:val="List Number 2"/>
    <w:basedOn w:val="Normal"/>
    <w:uiPriority w:val="94"/>
    <w:qFormat/>
    <w:pPr>
      <w:numPr>
        <w:numId w:val="5"/>
      </w:numPr>
    </w:pPr>
  </w:style>
  <w:style w:type="paragraph" w:styleId="ListNumber3">
    <w:name w:val="List Number 3"/>
    <w:basedOn w:val="Normal"/>
    <w:uiPriority w:val="94"/>
    <w:qFormat/>
    <w:pPr>
      <w:numPr>
        <w:numId w:val="6"/>
      </w:numPr>
    </w:pPr>
  </w:style>
  <w:style w:type="paragraph" w:styleId="ListNumber4">
    <w:name w:val="List Number 4"/>
    <w:basedOn w:val="Normal"/>
    <w:uiPriority w:val="94"/>
    <w:qFormat/>
    <w:pPr>
      <w:numPr>
        <w:numId w:val="7"/>
      </w:numPr>
    </w:pPr>
  </w:style>
  <w:style w:type="paragraph" w:styleId="ListNumber5">
    <w:name w:val="List Number 5"/>
    <w:basedOn w:val="Normal"/>
    <w:uiPriority w:val="94"/>
    <w:qFormat/>
    <w:pPr>
      <w:numPr>
        <w:numId w:val="8"/>
      </w:numPr>
    </w:pPr>
  </w:style>
  <w:style w:type="paragraph" w:styleId="Title">
    <w:name w:val="Title"/>
    <w:basedOn w:val="Normal"/>
    <w:next w:val="Subtitle"/>
    <w:link w:val="TitleChar"/>
    <w:uiPriority w:val="8"/>
    <w:qFormat/>
    <w:pPr>
      <w:keepNext/>
      <w:jc w:val="center"/>
      <w:outlineLvl w:val="0"/>
    </w:pPr>
    <w:rPr>
      <w:b/>
      <w:caps/>
    </w:rPr>
  </w:style>
  <w:style w:type="character" w:customStyle="1" w:styleId="TitleChar">
    <w:name w:val="Title Char"/>
    <w:basedOn w:val="DefaultParagraphFont"/>
    <w:link w:val="Title"/>
    <w:uiPriority w:val="8"/>
    <w:rPr>
      <w:rFonts w:ascii="Verdana" w:hAnsi="Verdana"/>
      <w:b/>
      <w:caps/>
      <w:sz w:val="18"/>
    </w:rPr>
  </w:style>
  <w:style w:type="paragraph" w:styleId="Subtitle">
    <w:name w:val="Subtitle"/>
    <w:basedOn w:val="Normal"/>
    <w:next w:val="Normal"/>
    <w:link w:val="SubtitleChar"/>
    <w:uiPriority w:val="9"/>
    <w:qFormat/>
    <w:pPr>
      <w:keepNext/>
      <w:jc w:val="center"/>
      <w:outlineLvl w:val="1"/>
    </w:pPr>
    <w:rPr>
      <w:b/>
    </w:rPr>
  </w:style>
  <w:style w:type="character" w:customStyle="1" w:styleId="SubtitleChar">
    <w:name w:val="Subtitle Char"/>
    <w:basedOn w:val="DefaultParagraphFont"/>
    <w:link w:val="Subtitle"/>
    <w:uiPriority w:val="9"/>
    <w:rPr>
      <w:b/>
    </w:rPr>
  </w:style>
  <w:style w:type="paragraph" w:styleId="BodyText">
    <w:name w:val="Body Text"/>
    <w:basedOn w:val="Normal"/>
    <w:link w:val="BodyTextChar"/>
    <w:uiPriority w:val="10"/>
    <w:semiHidden/>
    <w:unhideWhenUsed/>
  </w:style>
  <w:style w:type="paragraph" w:styleId="BodyTextIndent">
    <w:name w:val="Body Text Indent"/>
    <w:basedOn w:val="Normal"/>
    <w:link w:val="BodyTextIndentChar"/>
    <w:uiPriority w:val="99"/>
    <w:semiHidden/>
    <w:unhideWhenUsed/>
    <w:pPr>
      <w:ind w:left="284"/>
    </w:pPr>
  </w:style>
  <w:style w:type="character" w:customStyle="1" w:styleId="BodyTextIndentChar">
    <w:name w:val="Body Text Indent Char"/>
    <w:basedOn w:val="DefaultParagraphFont"/>
    <w:link w:val="BodyTextIndent"/>
    <w:uiPriority w:val="99"/>
    <w:semiHidden/>
    <w:rPr>
      <w:rFonts w:ascii="Arial" w:hAnsi="Arial"/>
      <w:sz w:val="20"/>
      <w:szCs w:val="20"/>
    </w:rPr>
  </w:style>
  <w:style w:type="paragraph" w:styleId="BodyText2">
    <w:name w:val="Body Text 2"/>
    <w:basedOn w:val="Normal"/>
    <w:link w:val="BodyText2Char"/>
    <w:uiPriority w:val="99"/>
    <w:semiHidden/>
    <w:unhideWhenUsed/>
    <w:pPr>
      <w:spacing w:line="480" w:lineRule="auto"/>
    </w:pPr>
  </w:style>
  <w:style w:type="character" w:customStyle="1" w:styleId="BodyText2Char">
    <w:name w:val="Body Text 2 Char"/>
    <w:basedOn w:val="DefaultParagraphFont"/>
    <w:link w:val="BodyText2"/>
    <w:uiPriority w:val="99"/>
    <w:semiHidden/>
    <w:rPr>
      <w:rFonts w:ascii="Arial" w:hAnsi="Arial"/>
      <w:sz w:val="20"/>
      <w:szCs w:val="20"/>
    </w:rPr>
  </w:style>
  <w:style w:type="paragraph" w:styleId="BodyText3">
    <w:name w:val="Body Text 3"/>
    <w:basedOn w:val="Normal"/>
    <w:link w:val="BodyText3Char"/>
    <w:uiPriority w:val="99"/>
    <w:semiHidden/>
    <w:unhideWhenUsed/>
    <w:rPr>
      <w:sz w:val="16"/>
      <w:szCs w:val="16"/>
    </w:rPr>
  </w:style>
  <w:style w:type="character" w:customStyle="1" w:styleId="BodyText3Char">
    <w:name w:val="Body Text 3 Char"/>
    <w:basedOn w:val="DefaultParagraphFont"/>
    <w:link w:val="BodyText3"/>
    <w:uiPriority w:val="99"/>
    <w:semiHidden/>
    <w:rPr>
      <w:rFonts w:ascii="Arial" w:hAnsi="Arial"/>
      <w:sz w:val="16"/>
      <w:szCs w:val="16"/>
    </w:rPr>
  </w:style>
  <w:style w:type="paragraph" w:styleId="BodyTextIndent2">
    <w:name w:val="Body Text Indent 2"/>
    <w:basedOn w:val="Normal"/>
    <w:link w:val="BodyTextIndent2Char"/>
    <w:uiPriority w:val="99"/>
    <w:semiHidden/>
    <w:unhideWhenUsed/>
    <w:pPr>
      <w:spacing w:line="480" w:lineRule="auto"/>
      <w:ind w:left="284"/>
    </w:pPr>
  </w:style>
  <w:style w:type="character" w:customStyle="1" w:styleId="BodyTextIndent2Char">
    <w:name w:val="Body Text Indent 2 Char"/>
    <w:basedOn w:val="DefaultParagraphFont"/>
    <w:link w:val="BodyTextIndent2"/>
    <w:uiPriority w:val="99"/>
    <w:semiHidden/>
    <w:rPr>
      <w:rFonts w:ascii="Arial" w:hAnsi="Arial"/>
      <w:sz w:val="20"/>
      <w:szCs w:val="20"/>
    </w:rPr>
  </w:style>
  <w:style w:type="paragraph" w:styleId="BodyTextIndent3">
    <w:name w:val="Body Text Indent 3"/>
    <w:basedOn w:val="Normal"/>
    <w:link w:val="BodyTextIndent3Char"/>
    <w:uiPriority w:val="99"/>
    <w:semiHidden/>
    <w:unhideWhenUsed/>
    <w:pPr>
      <w:ind w:left="284"/>
    </w:pPr>
    <w:rPr>
      <w:sz w:val="16"/>
      <w:szCs w:val="16"/>
    </w:rPr>
  </w:style>
  <w:style w:type="character" w:customStyle="1" w:styleId="BodyTextIndent3Char">
    <w:name w:val="Body Text Indent 3 Char"/>
    <w:basedOn w:val="DefaultParagraphFont"/>
    <w:link w:val="BodyTextIndent3"/>
    <w:uiPriority w:val="99"/>
    <w:semiHidden/>
    <w:rPr>
      <w:rFonts w:ascii="Arial" w:hAnsi="Arial"/>
      <w:sz w:val="16"/>
      <w:szCs w:val="16"/>
    </w:rPr>
  </w:style>
  <w:style w:type="paragraph" w:styleId="BlockText">
    <w:name w:val="Block Text"/>
    <w:basedOn w:val="Normal"/>
    <w:uiPriority w:val="99"/>
    <w:semiHidden/>
    <w:unhideWhenUsed/>
    <w:pPr>
      <w:ind w:left="782" w:right="782"/>
    </w:pPr>
    <w:rPr>
      <w:iCs/>
    </w:rPr>
  </w:style>
  <w:style w:type="paragraph" w:styleId="ListParagraph">
    <w:name w:val="List Paragraph"/>
    <w:basedOn w:val="Normal"/>
    <w:uiPriority w:val="34"/>
    <w:unhideWhenUsed/>
    <w:qFormat/>
    <w:pPr>
      <w:ind w:left="782"/>
    </w:pPr>
  </w:style>
  <w:style w:type="paragraph" w:styleId="Quote">
    <w:name w:val="Quote"/>
    <w:basedOn w:val="Normal"/>
    <w:next w:val="Normal"/>
    <w:link w:val="QuoteChar"/>
    <w:uiPriority w:val="79"/>
    <w:pPr>
      <w:ind w:left="782" w:right="782"/>
    </w:pPr>
    <w:rPr>
      <w:iCs/>
    </w:rPr>
  </w:style>
  <w:style w:type="character" w:customStyle="1" w:styleId="QuoteChar">
    <w:name w:val="Quote Char"/>
    <w:basedOn w:val="DefaultParagraphFont"/>
    <w:link w:val="Quote"/>
    <w:uiPriority w:val="79"/>
    <w:rPr>
      <w:rFonts w:ascii="Verdana" w:hAnsi="Verdana"/>
      <w:iCs/>
      <w:sz w:val="18"/>
    </w:rPr>
  </w:style>
  <w:style w:type="character" w:styleId="SubtleEmphasis">
    <w:name w:val="Subtle Emphasis"/>
    <w:basedOn w:val="DefaultParagraphFont"/>
    <w:uiPriority w:val="89"/>
    <w:semiHidden/>
    <w:unhideWhenUsed/>
    <w:rPr>
      <w:i/>
      <w:iCs/>
      <w:color w:val="auto"/>
    </w:rPr>
  </w:style>
  <w:style w:type="paragraph" w:styleId="TOCHeading">
    <w:name w:val="TOC Heading"/>
    <w:basedOn w:val="Normal"/>
    <w:next w:val="Normal"/>
    <w:uiPriority w:val="89"/>
    <w:semiHidden/>
    <w:pPr>
      <w:jc w:val="center"/>
    </w:pPr>
    <w:rPr>
      <w:b/>
    </w:rPr>
  </w:style>
  <w:style w:type="character" w:customStyle="1" w:styleId="BodyTextChar">
    <w:name w:val="Body Text Char"/>
    <w:basedOn w:val="DefaultParagraphFont"/>
    <w:link w:val="BodyText"/>
    <w:uiPriority w:val="10"/>
    <w:semiHidden/>
  </w:style>
  <w:style w:type="paragraph" w:styleId="FootnoteText">
    <w:name w:val="footnote text"/>
    <w:basedOn w:val="Normal"/>
    <w:next w:val="FootnoteMore"/>
    <w:link w:val="FootnoteTextChar"/>
    <w:unhideWhenUsed/>
    <w:pPr>
      <w:spacing w:after="100" w:line="200" w:lineRule="atLeast"/>
      <w:ind w:left="782" w:hanging="782"/>
    </w:pPr>
    <w:rPr>
      <w:sz w:val="14"/>
    </w:rPr>
  </w:style>
  <w:style w:type="character" w:customStyle="1" w:styleId="FootnoteTextChar">
    <w:name w:val="Footnote Text Char"/>
    <w:basedOn w:val="DefaultParagraphFont"/>
    <w:link w:val="FootnoteText"/>
    <w:rPr>
      <w:rFonts w:ascii="Verdana" w:hAnsi="Verdana"/>
      <w:sz w:val="14"/>
    </w:rPr>
  </w:style>
  <w:style w:type="paragraph" w:styleId="CommentText">
    <w:name w:val="annotation text"/>
    <w:basedOn w:val="Normal"/>
    <w:link w:val="CommentTextChar"/>
    <w:uiPriority w:val="99"/>
    <w:semiHidden/>
    <w:unhideWhenUsed/>
    <w:pPr>
      <w:spacing w:after="0"/>
    </w:pPr>
    <w:rPr>
      <w:sz w:val="14"/>
    </w:rPr>
  </w:style>
  <w:style w:type="character" w:customStyle="1" w:styleId="CommentTextChar">
    <w:name w:val="Comment Text Char"/>
    <w:basedOn w:val="DefaultParagraphFont"/>
    <w:link w:val="CommentText"/>
    <w:uiPriority w:val="99"/>
    <w:semiHidden/>
    <w:rPr>
      <w:rFonts w:ascii="Verdana" w:hAnsi="Verdana"/>
      <w:sz w:val="14"/>
    </w:rPr>
  </w:style>
  <w:style w:type="paragraph" w:styleId="EndnoteText">
    <w:name w:val="endnote text"/>
    <w:basedOn w:val="FootnoteText"/>
    <w:next w:val="EndnoteMore"/>
    <w:link w:val="EndnoteTextChar"/>
    <w:unhideWhenUsed/>
  </w:style>
  <w:style w:type="character" w:customStyle="1" w:styleId="EndnoteTextChar">
    <w:name w:val="Endnote Text Char"/>
    <w:basedOn w:val="DefaultParagraphFont"/>
    <w:link w:val="EndnoteText"/>
    <w:rPr>
      <w:rFonts w:ascii="Verdana" w:hAnsi="Verdana"/>
      <w:sz w:val="14"/>
    </w:rPr>
  </w:style>
  <w:style w:type="character" w:styleId="FollowedHyperlink">
    <w:name w:val="FollowedHyperlink"/>
    <w:basedOn w:val="DefaultParagraphFont"/>
    <w:uiPriority w:val="99"/>
    <w:semiHidden/>
    <w:unhideWhenUsed/>
    <w:rPr>
      <w:color w:val="5F5F5F"/>
      <w:u w:val="single"/>
    </w:rPr>
  </w:style>
  <w:style w:type="character" w:styleId="Hyperlink">
    <w:name w:val="Hyperlink"/>
    <w:basedOn w:val="DefaultParagraphFont"/>
    <w:uiPriority w:val="99"/>
    <w:unhideWhenUsed/>
    <w:qFormat/>
    <w:rPr>
      <w:color w:val="0000FF"/>
      <w:u w:val="single"/>
    </w:rPr>
  </w:style>
  <w:style w:type="table" w:styleId="TableGrid">
    <w:name w:val="Table Grid"/>
    <w:basedOn w:val="TableNormal"/>
    <w:uiPriority w:val="59"/>
    <w:pPr>
      <w:spacing w:before="110" w:after="110"/>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alowerfo">
    <w:name w:val="Level (a) lower fo"/>
    <w:basedOn w:val="Normal"/>
    <w:uiPriority w:val="7"/>
    <w:qFormat/>
    <w:pPr>
      <w:tabs>
        <w:tab w:val="left" w:pos="4525"/>
      </w:tabs>
      <w:ind w:left="3901"/>
    </w:pPr>
  </w:style>
  <w:style w:type="paragraph" w:customStyle="1" w:styleId="Levelilowerfo">
    <w:name w:val="Level (i) lower fo"/>
    <w:basedOn w:val="Normal"/>
    <w:uiPriority w:val="7"/>
    <w:qFormat/>
    <w:pPr>
      <w:ind w:left="4525"/>
    </w:pPr>
  </w:style>
  <w:style w:type="paragraph" w:customStyle="1" w:styleId="Levelalower">
    <w:name w:val="Level (a) lower"/>
    <w:basedOn w:val="Normal"/>
    <w:next w:val="Levelalowerfo"/>
    <w:uiPriority w:val="7"/>
    <w:qFormat/>
    <w:pPr>
      <w:numPr>
        <w:ilvl w:val="6"/>
        <w:numId w:val="9"/>
      </w:numPr>
    </w:pPr>
  </w:style>
  <w:style w:type="paragraph" w:customStyle="1" w:styleId="Levelilower">
    <w:name w:val="Level (i) lower"/>
    <w:basedOn w:val="Normal"/>
    <w:next w:val="Levelilowerfo"/>
    <w:uiPriority w:val="7"/>
    <w:qFormat/>
    <w:pPr>
      <w:numPr>
        <w:ilvl w:val="7"/>
        <w:numId w:val="9"/>
      </w:numPr>
    </w:pPr>
  </w:style>
  <w:style w:type="paragraph" w:customStyle="1" w:styleId="Indent6">
    <w:name w:val="Indent6"/>
    <w:basedOn w:val="Normal"/>
    <w:uiPriority w:val="10"/>
    <w:qFormat/>
    <w:pPr>
      <w:tabs>
        <w:tab w:val="left" w:pos="4525"/>
      </w:tabs>
      <w:ind w:left="3901"/>
    </w:pPr>
  </w:style>
  <w:style w:type="paragraph" w:styleId="NoSpacing">
    <w:name w:val="No Spacing"/>
    <w:basedOn w:val="Normal"/>
    <w:uiPriority w:val="1"/>
    <w:qFormat/>
    <w:pPr>
      <w:spacing w:after="0"/>
    </w:pPr>
  </w:style>
  <w:style w:type="paragraph" w:customStyle="1" w:styleId="Indent7">
    <w:name w:val="Indent7"/>
    <w:basedOn w:val="Normal"/>
    <w:uiPriority w:val="10"/>
    <w:qFormat/>
    <w:pPr>
      <w:ind w:left="4525"/>
    </w:pPr>
  </w:style>
  <w:style w:type="paragraph" w:customStyle="1" w:styleId="NormalLeftAligned">
    <w:name w:val="NormalLeftAligned"/>
    <w:basedOn w:val="Normal"/>
    <w:qFormat/>
    <w:pPr>
      <w:jc w:val="left"/>
    </w:pPr>
  </w:style>
  <w:style w:type="paragraph" w:customStyle="1" w:styleId="sch8">
    <w:name w:val="sch8"/>
    <w:basedOn w:val="Normal"/>
    <w:next w:val="Indent6"/>
    <w:uiPriority w:val="19"/>
    <w:qFormat/>
    <w:pPr>
      <w:numPr>
        <w:ilvl w:val="7"/>
        <w:numId w:val="11"/>
      </w:numPr>
    </w:pPr>
  </w:style>
  <w:style w:type="paragraph" w:customStyle="1" w:styleId="sch9">
    <w:name w:val="sch9"/>
    <w:basedOn w:val="Normal"/>
    <w:next w:val="Indent7"/>
    <w:uiPriority w:val="19"/>
    <w:qFormat/>
    <w:pPr>
      <w:numPr>
        <w:ilvl w:val="8"/>
        <w:numId w:val="11"/>
      </w:numPr>
    </w:pPr>
  </w:style>
  <w:style w:type="table" w:customStyle="1" w:styleId="FooterTable">
    <w:name w:val="FooterTable"/>
    <w:basedOn w:val="TableNormal"/>
    <w:uiPriority w:val="99"/>
    <w:pPr>
      <w:spacing w:line="240" w:lineRule="auto"/>
    </w:pPr>
    <w:rPr>
      <w:sz w:val="14"/>
    </w:rPr>
    <w:tblPr>
      <w:tblCellMar>
        <w:left w:w="0" w:type="dxa"/>
        <w:right w:w="0" w:type="dxa"/>
      </w:tblCellMar>
    </w:tblPr>
  </w:style>
  <w:style w:type="character" w:styleId="PageNumber">
    <w:name w:val="page number"/>
    <w:basedOn w:val="DefaultParagraphFont"/>
    <w:unhideWhenUsed/>
    <w:rPr>
      <w:rFonts w:ascii="Verdana" w:hAnsi="Verdana"/>
      <w:sz w:val="18"/>
    </w:rPr>
  </w:style>
  <w:style w:type="paragraph" w:customStyle="1" w:styleId="Bullet1">
    <w:name w:val="Bullet1"/>
    <w:basedOn w:val="Normal"/>
    <w:uiPriority w:val="10"/>
    <w:qFormat/>
    <w:pPr>
      <w:numPr>
        <w:numId w:val="12"/>
      </w:numPr>
    </w:pPr>
  </w:style>
  <w:style w:type="paragraph" w:customStyle="1" w:styleId="Bullet2">
    <w:name w:val="Bullet2"/>
    <w:basedOn w:val="Bullet1"/>
    <w:uiPriority w:val="10"/>
    <w:qFormat/>
    <w:pPr>
      <w:numPr>
        <w:ilvl w:val="1"/>
      </w:numPr>
    </w:pPr>
  </w:style>
  <w:style w:type="paragraph" w:customStyle="1" w:styleId="Bullet3">
    <w:name w:val="Bullet3"/>
    <w:basedOn w:val="Bullet1"/>
    <w:uiPriority w:val="10"/>
    <w:qFormat/>
    <w:pPr>
      <w:numPr>
        <w:ilvl w:val="2"/>
      </w:numPr>
    </w:pPr>
  </w:style>
  <w:style w:type="paragraph" w:customStyle="1" w:styleId="Bullet4">
    <w:name w:val="Bullet4"/>
    <w:basedOn w:val="Bullet1"/>
    <w:uiPriority w:val="10"/>
    <w:qFormat/>
    <w:pPr>
      <w:numPr>
        <w:ilvl w:val="3"/>
      </w:numPr>
    </w:pPr>
  </w:style>
  <w:style w:type="paragraph" w:customStyle="1" w:styleId="Bullet5">
    <w:name w:val="Bullet5"/>
    <w:basedOn w:val="Bullet1"/>
    <w:uiPriority w:val="10"/>
    <w:qFormat/>
    <w:pPr>
      <w:numPr>
        <w:ilvl w:val="4"/>
      </w:numPr>
    </w:pPr>
  </w:style>
  <w:style w:type="paragraph" w:customStyle="1" w:styleId="Bullet6">
    <w:name w:val="Bullet6"/>
    <w:basedOn w:val="Bullet1"/>
    <w:uiPriority w:val="10"/>
    <w:qFormat/>
    <w:pPr>
      <w:numPr>
        <w:ilvl w:val="5"/>
      </w:numPr>
    </w:pPr>
  </w:style>
  <w:style w:type="paragraph" w:customStyle="1" w:styleId="Bullet7">
    <w:name w:val="Bullet7"/>
    <w:basedOn w:val="Bullet1"/>
    <w:uiPriority w:val="10"/>
    <w:qFormat/>
    <w:pPr>
      <w:numPr>
        <w:ilvl w:val="6"/>
      </w:numPr>
    </w:pPr>
  </w:style>
  <w:style w:type="numbering" w:customStyle="1" w:styleId="OutlineBullets">
    <w:name w:val="OutlineBullets"/>
    <w:uiPriority w:val="99"/>
    <w:pPr>
      <w:numPr>
        <w:numId w:val="12"/>
      </w:numPr>
    </w:pPr>
  </w:style>
  <w:style w:type="paragraph" w:customStyle="1" w:styleId="EndnoteMore">
    <w:name w:val="Endnote More"/>
    <w:basedOn w:val="FootnoteMore"/>
    <w:uiPriority w:val="99"/>
    <w:semiHidden/>
  </w:style>
  <w:style w:type="paragraph" w:styleId="CommentSubject">
    <w:name w:val="annotation subject"/>
    <w:basedOn w:val="CommentText"/>
    <w:next w:val="CommentText"/>
    <w:link w:val="CommentSubjectChar"/>
    <w:uiPriority w:val="99"/>
    <w:semiHidden/>
    <w:unhideWhenUsed/>
    <w:pPr>
      <w:spacing w:line="240" w:lineRule="auto"/>
    </w:pPr>
    <w:rPr>
      <w:b/>
      <w:bCs/>
    </w:rPr>
  </w:style>
  <w:style w:type="character" w:customStyle="1" w:styleId="CommentSubjectChar">
    <w:name w:val="Comment Subject Char"/>
    <w:basedOn w:val="CommentTextChar"/>
    <w:link w:val="CommentSubject"/>
    <w:uiPriority w:val="99"/>
    <w:semiHidden/>
    <w:rPr>
      <w:rFonts w:ascii="Verdana" w:hAnsi="Verdana"/>
      <w:b/>
      <w:bCs/>
      <w:sz w:val="14"/>
    </w:rPr>
  </w:style>
  <w:style w:type="character" w:styleId="CommentReference">
    <w:name w:val="annotation reference"/>
    <w:basedOn w:val="DefaultParagraphFont"/>
    <w:uiPriority w:val="99"/>
    <w:semiHidden/>
    <w:unhideWhenUsed/>
    <w:rPr>
      <w:sz w:val="14"/>
      <w:szCs w:val="16"/>
    </w:rPr>
  </w:style>
  <w:style w:type="paragraph" w:customStyle="1" w:styleId="FootnoteMore">
    <w:name w:val="Footnote More"/>
    <w:basedOn w:val="FootnoteText"/>
    <w:uiPriority w:val="99"/>
    <w:semiHidden/>
    <w:pPr>
      <w:ind w:firstLine="0"/>
    </w:pPr>
  </w:style>
  <w:style w:type="character" w:styleId="FootnoteReference">
    <w:name w:val="footnote reference"/>
    <w:basedOn w:val="DefaultParagraphFont"/>
    <w:unhideWhenUsed/>
    <w:rPr>
      <w:sz w:val="14"/>
      <w:vertAlign w:val="superscript"/>
    </w:rPr>
  </w:style>
  <w:style w:type="character" w:styleId="EndnoteReference">
    <w:name w:val="endnote reference"/>
    <w:basedOn w:val="DefaultParagraphFont"/>
    <w:unhideWhenUsed/>
    <w:rPr>
      <w:sz w:val="14"/>
      <w:vertAlign w:val="superscript"/>
    </w:rPr>
  </w:style>
  <w:style w:type="paragraph" w:styleId="NormalIndent">
    <w:name w:val="Normal Indent"/>
    <w:basedOn w:val="Normal"/>
    <w:uiPriority w:val="99"/>
    <w:semiHidden/>
    <w:unhideWhenUsed/>
    <w:pPr>
      <w:ind w:left="782"/>
    </w:pPr>
  </w:style>
  <w:style w:type="paragraph" w:styleId="TOAHeading">
    <w:name w:val="toa heading"/>
    <w:basedOn w:val="Normal"/>
    <w:next w:val="Normal"/>
    <w:uiPriority w:val="99"/>
    <w:semiHidden/>
    <w:unhideWhenUsed/>
    <w:pPr>
      <w:spacing w:before="120"/>
    </w:pPr>
    <w:rPr>
      <w:rFonts w:eastAsiaTheme="majorEastAsia" w:cstheme="majorBidi"/>
      <w:b/>
      <w:bCs/>
      <w:szCs w:val="24"/>
    </w:rPr>
  </w:style>
  <w:style w:type="paragraph" w:customStyle="1" w:styleId="CBoldCaps">
    <w:name w:val="CBoldCaps"/>
    <w:basedOn w:val="Title"/>
    <w:uiPriority w:val="95"/>
    <w:qFormat/>
  </w:style>
  <w:style w:type="paragraph" w:customStyle="1" w:styleId="LBoldCaps">
    <w:name w:val="LBoldCaps"/>
    <w:basedOn w:val="Title"/>
    <w:uiPriority w:val="95"/>
    <w:qFormat/>
    <w:pPr>
      <w:jc w:val="left"/>
    </w:pPr>
  </w:style>
  <w:style w:type="paragraph" w:customStyle="1" w:styleId="LBoldItalics">
    <w:name w:val="LBoldItalics"/>
    <w:basedOn w:val="Normal"/>
    <w:uiPriority w:val="95"/>
    <w:qFormat/>
    <w:pPr>
      <w:jc w:val="left"/>
    </w:pPr>
    <w:rPr>
      <w:b/>
      <w:i/>
    </w:rPr>
  </w:style>
  <w:style w:type="paragraph" w:customStyle="1" w:styleId="RBoldCaps">
    <w:name w:val="RBoldCaps"/>
    <w:basedOn w:val="Title"/>
    <w:uiPriority w:val="95"/>
    <w:qFormat/>
    <w:pPr>
      <w:jc w:val="right"/>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
    <w:name w:val="List"/>
    <w:basedOn w:val="Normal"/>
    <w:uiPriority w:val="99"/>
    <w:pPr>
      <w:tabs>
        <w:tab w:val="left" w:pos="783"/>
        <w:tab w:val="left" w:pos="1406"/>
        <w:tab w:val="left" w:pos="2030"/>
        <w:tab w:val="left" w:pos="2654"/>
        <w:tab w:val="left" w:pos="3277"/>
        <w:tab w:val="left" w:pos="3901"/>
      </w:tabs>
      <w:ind w:left="783" w:hanging="783"/>
    </w:pPr>
  </w:style>
  <w:style w:type="character" w:customStyle="1" w:styleId="AltOpt">
    <w:name w:val="AltOpt"/>
    <w:basedOn w:val="DefaultParagraphFont"/>
    <w:rsid w:val="00696B3A"/>
    <w:rPr>
      <w:rFonts w:ascii="Arial" w:hAnsi="Arial"/>
      <w:b/>
      <w:color w:val="FFFF99"/>
      <w:sz w:val="20"/>
      <w:szCs w:val="22"/>
      <w:shd w:val="clear" w:color="auto" w:fill="808080"/>
    </w:rPr>
  </w:style>
  <w:style w:type="paragraph" w:customStyle="1" w:styleId="AnnexureHeading">
    <w:name w:val="Annexure Heading"/>
    <w:basedOn w:val="Normal"/>
    <w:next w:val="Normal"/>
    <w:rsid w:val="00696B3A"/>
    <w:pPr>
      <w:pageBreakBefore/>
      <w:numPr>
        <w:numId w:val="13"/>
      </w:numPr>
      <w:outlineLvl w:val="0"/>
    </w:pPr>
    <w:rPr>
      <w:b/>
      <w:sz w:val="24"/>
    </w:rPr>
  </w:style>
  <w:style w:type="paragraph" w:customStyle="1" w:styleId="AttachmentHeading">
    <w:name w:val="Attachment Heading"/>
    <w:basedOn w:val="Normal"/>
    <w:next w:val="Normal"/>
    <w:rsid w:val="00696B3A"/>
    <w:pPr>
      <w:pageBreakBefore/>
      <w:numPr>
        <w:numId w:val="14"/>
      </w:numPr>
      <w:outlineLvl w:val="0"/>
    </w:pPr>
    <w:rPr>
      <w:b/>
      <w:sz w:val="24"/>
      <w:szCs w:val="22"/>
    </w:rPr>
  </w:style>
  <w:style w:type="paragraph" w:customStyle="1" w:styleId="IndentParaLevel1">
    <w:name w:val="IndentParaLevel1"/>
    <w:basedOn w:val="Normal"/>
    <w:rsid w:val="00696B3A"/>
    <w:pPr>
      <w:numPr>
        <w:numId w:val="17"/>
      </w:numPr>
    </w:pPr>
  </w:style>
  <w:style w:type="paragraph" w:customStyle="1" w:styleId="Commentary">
    <w:name w:val="Commentary"/>
    <w:basedOn w:val="IndentParaLevel1"/>
    <w:rsid w:val="00696B3A"/>
    <w:pPr>
      <w:numPr>
        <w:numId w:val="0"/>
      </w:numPr>
      <w:pBdr>
        <w:top w:val="single" w:sz="4" w:space="1" w:color="auto"/>
        <w:left w:val="single" w:sz="4" w:space="4" w:color="auto"/>
        <w:bottom w:val="single" w:sz="4" w:space="1" w:color="auto"/>
        <w:right w:val="single" w:sz="4" w:space="4" w:color="auto"/>
      </w:pBdr>
      <w:shd w:val="clear" w:color="auto" w:fill="E6E6E6"/>
      <w:ind w:left="964"/>
    </w:pPr>
    <w:rPr>
      <w:bCs/>
      <w:color w:val="800080"/>
    </w:rPr>
  </w:style>
  <w:style w:type="paragraph" w:customStyle="1" w:styleId="CUNumber1">
    <w:name w:val="CU_Number1"/>
    <w:basedOn w:val="Normal"/>
    <w:rsid w:val="00696B3A"/>
    <w:pPr>
      <w:numPr>
        <w:numId w:val="20"/>
      </w:numPr>
      <w:outlineLvl w:val="0"/>
    </w:pPr>
  </w:style>
  <w:style w:type="paragraph" w:customStyle="1" w:styleId="CUNumber2">
    <w:name w:val="CU_Number2"/>
    <w:basedOn w:val="Normal"/>
    <w:rsid w:val="00696B3A"/>
    <w:pPr>
      <w:numPr>
        <w:ilvl w:val="1"/>
        <w:numId w:val="20"/>
      </w:numPr>
      <w:outlineLvl w:val="1"/>
    </w:pPr>
  </w:style>
  <w:style w:type="paragraph" w:customStyle="1" w:styleId="CUNumber3">
    <w:name w:val="CU_Number3"/>
    <w:basedOn w:val="Normal"/>
    <w:rsid w:val="00696B3A"/>
    <w:pPr>
      <w:numPr>
        <w:ilvl w:val="2"/>
        <w:numId w:val="20"/>
      </w:numPr>
      <w:outlineLvl w:val="2"/>
    </w:pPr>
  </w:style>
  <w:style w:type="paragraph" w:customStyle="1" w:styleId="CUNumber4">
    <w:name w:val="CU_Number4"/>
    <w:basedOn w:val="Normal"/>
    <w:rsid w:val="00696B3A"/>
    <w:pPr>
      <w:numPr>
        <w:ilvl w:val="3"/>
        <w:numId w:val="20"/>
      </w:numPr>
      <w:outlineLvl w:val="3"/>
    </w:pPr>
  </w:style>
  <w:style w:type="paragraph" w:customStyle="1" w:styleId="CUNumber5">
    <w:name w:val="CU_Number5"/>
    <w:basedOn w:val="Normal"/>
    <w:rsid w:val="00696B3A"/>
    <w:pPr>
      <w:numPr>
        <w:ilvl w:val="4"/>
        <w:numId w:val="20"/>
      </w:numPr>
      <w:outlineLvl w:val="4"/>
    </w:pPr>
  </w:style>
  <w:style w:type="paragraph" w:customStyle="1" w:styleId="CUNumber6">
    <w:name w:val="CU_Number6"/>
    <w:basedOn w:val="Normal"/>
    <w:rsid w:val="00696B3A"/>
    <w:pPr>
      <w:numPr>
        <w:ilvl w:val="5"/>
        <w:numId w:val="20"/>
      </w:numPr>
      <w:outlineLvl w:val="5"/>
    </w:pPr>
  </w:style>
  <w:style w:type="paragraph" w:customStyle="1" w:styleId="CUNumber7">
    <w:name w:val="CU_Number7"/>
    <w:basedOn w:val="Normal"/>
    <w:rsid w:val="00696B3A"/>
    <w:pPr>
      <w:numPr>
        <w:ilvl w:val="6"/>
        <w:numId w:val="20"/>
      </w:numPr>
      <w:outlineLvl w:val="6"/>
    </w:pPr>
  </w:style>
  <w:style w:type="paragraph" w:customStyle="1" w:styleId="CUNumber8">
    <w:name w:val="CU_Number8"/>
    <w:basedOn w:val="Normal"/>
    <w:rsid w:val="00696B3A"/>
    <w:pPr>
      <w:numPr>
        <w:ilvl w:val="7"/>
        <w:numId w:val="20"/>
      </w:numPr>
      <w:outlineLvl w:val="7"/>
    </w:pPr>
  </w:style>
  <w:style w:type="paragraph" w:customStyle="1" w:styleId="Definition">
    <w:name w:val="Definition"/>
    <w:basedOn w:val="Normal"/>
    <w:rsid w:val="00696B3A"/>
    <w:pPr>
      <w:numPr>
        <w:numId w:val="22"/>
      </w:numPr>
    </w:pPr>
    <w:rPr>
      <w:szCs w:val="22"/>
      <w:lang w:eastAsia="en-AU"/>
    </w:rPr>
  </w:style>
  <w:style w:type="paragraph" w:customStyle="1" w:styleId="DefinitionNum2">
    <w:name w:val="DefinitionNum2"/>
    <w:basedOn w:val="Normal"/>
    <w:rsid w:val="00696B3A"/>
    <w:pPr>
      <w:numPr>
        <w:ilvl w:val="1"/>
        <w:numId w:val="22"/>
      </w:numPr>
    </w:pPr>
    <w:rPr>
      <w:color w:val="000000"/>
      <w:lang w:eastAsia="en-AU"/>
    </w:rPr>
  </w:style>
  <w:style w:type="paragraph" w:customStyle="1" w:styleId="DefinitionNum3">
    <w:name w:val="DefinitionNum3"/>
    <w:basedOn w:val="Normal"/>
    <w:rsid w:val="00696B3A"/>
    <w:pPr>
      <w:numPr>
        <w:ilvl w:val="2"/>
        <w:numId w:val="22"/>
      </w:numPr>
      <w:outlineLvl w:val="2"/>
    </w:pPr>
    <w:rPr>
      <w:color w:val="000000"/>
      <w:szCs w:val="22"/>
      <w:lang w:eastAsia="en-AU"/>
    </w:rPr>
  </w:style>
  <w:style w:type="paragraph" w:customStyle="1" w:styleId="DefinitionNum4">
    <w:name w:val="DefinitionNum4"/>
    <w:basedOn w:val="Normal"/>
    <w:rsid w:val="00696B3A"/>
    <w:pPr>
      <w:numPr>
        <w:ilvl w:val="3"/>
        <w:numId w:val="22"/>
      </w:numPr>
    </w:pPr>
    <w:rPr>
      <w:lang w:eastAsia="en-AU"/>
    </w:rPr>
  </w:style>
  <w:style w:type="paragraph" w:customStyle="1" w:styleId="EndIdentifier">
    <w:name w:val="EndIdentifier"/>
    <w:basedOn w:val="Commentary"/>
    <w:rsid w:val="00696B3A"/>
    <w:pPr>
      <w:pBdr>
        <w:top w:val="none" w:sz="0" w:space="0" w:color="auto"/>
        <w:left w:val="none" w:sz="0" w:space="0" w:color="auto"/>
        <w:bottom w:val="none" w:sz="0" w:space="0" w:color="auto"/>
        <w:right w:val="none" w:sz="0" w:space="0" w:color="auto"/>
      </w:pBdr>
      <w:shd w:val="clear" w:color="auto" w:fill="auto"/>
    </w:pPr>
    <w:rPr>
      <w:i/>
    </w:rPr>
  </w:style>
  <w:style w:type="paragraph" w:customStyle="1" w:styleId="ExhibitHeading">
    <w:name w:val="Exhibit Heading"/>
    <w:basedOn w:val="Normal"/>
    <w:next w:val="Normal"/>
    <w:rsid w:val="00696B3A"/>
    <w:pPr>
      <w:pageBreakBefore/>
      <w:numPr>
        <w:numId w:val="15"/>
      </w:numPr>
      <w:outlineLvl w:val="0"/>
    </w:pPr>
    <w:rPr>
      <w:b/>
      <w:sz w:val="24"/>
    </w:rPr>
  </w:style>
  <w:style w:type="character" w:customStyle="1" w:styleId="IDDVariableMarker">
    <w:name w:val="IDDVariableMarker"/>
    <w:basedOn w:val="DefaultParagraphFont"/>
    <w:rsid w:val="00696B3A"/>
    <w:rPr>
      <w:b/>
    </w:rPr>
  </w:style>
  <w:style w:type="paragraph" w:customStyle="1" w:styleId="IndentParaLevel2">
    <w:name w:val="IndentParaLevel2"/>
    <w:basedOn w:val="Normal"/>
    <w:rsid w:val="00696B3A"/>
    <w:pPr>
      <w:numPr>
        <w:ilvl w:val="1"/>
        <w:numId w:val="17"/>
      </w:numPr>
    </w:pPr>
  </w:style>
  <w:style w:type="paragraph" w:customStyle="1" w:styleId="IndentParaLevel3">
    <w:name w:val="IndentParaLevel3"/>
    <w:basedOn w:val="Normal"/>
    <w:rsid w:val="00696B3A"/>
    <w:pPr>
      <w:numPr>
        <w:ilvl w:val="2"/>
        <w:numId w:val="17"/>
      </w:numPr>
    </w:pPr>
  </w:style>
  <w:style w:type="paragraph" w:customStyle="1" w:styleId="IndentParaLevel4">
    <w:name w:val="IndentParaLevel4"/>
    <w:basedOn w:val="Normal"/>
    <w:rsid w:val="00696B3A"/>
    <w:pPr>
      <w:numPr>
        <w:ilvl w:val="3"/>
        <w:numId w:val="17"/>
      </w:numPr>
    </w:pPr>
  </w:style>
  <w:style w:type="paragraph" w:customStyle="1" w:styleId="IndentParaLevel5">
    <w:name w:val="IndentParaLevel5"/>
    <w:basedOn w:val="Normal"/>
    <w:rsid w:val="00696B3A"/>
    <w:pPr>
      <w:numPr>
        <w:ilvl w:val="4"/>
        <w:numId w:val="17"/>
      </w:numPr>
    </w:pPr>
  </w:style>
  <w:style w:type="paragraph" w:customStyle="1" w:styleId="IndentParaLevel6">
    <w:name w:val="IndentParaLevel6"/>
    <w:basedOn w:val="Normal"/>
    <w:rsid w:val="00696B3A"/>
    <w:pPr>
      <w:numPr>
        <w:ilvl w:val="5"/>
        <w:numId w:val="17"/>
      </w:numPr>
    </w:pPr>
  </w:style>
  <w:style w:type="paragraph" w:styleId="ListBullet4">
    <w:name w:val="List Bullet 4"/>
    <w:basedOn w:val="Normal"/>
    <w:rsid w:val="00696B3A"/>
    <w:pPr>
      <w:numPr>
        <w:ilvl w:val="3"/>
        <w:numId w:val="18"/>
      </w:numPr>
    </w:pPr>
  </w:style>
  <w:style w:type="paragraph" w:styleId="ListBullet5">
    <w:name w:val="List Bullet 5"/>
    <w:basedOn w:val="Normal"/>
    <w:rsid w:val="00696B3A"/>
    <w:pPr>
      <w:numPr>
        <w:ilvl w:val="4"/>
        <w:numId w:val="18"/>
      </w:numPr>
    </w:pPr>
  </w:style>
  <w:style w:type="paragraph" w:customStyle="1" w:styleId="MinorTitleArial">
    <w:name w:val="Minor_Title_Arial"/>
    <w:next w:val="Normal"/>
    <w:rsid w:val="00696B3A"/>
    <w:pPr>
      <w:spacing w:after="0"/>
    </w:pPr>
    <w:rPr>
      <w:rFonts w:cs="Arial"/>
      <w:color w:val="000000"/>
    </w:rPr>
  </w:style>
  <w:style w:type="paragraph" w:customStyle="1" w:styleId="ScheduleHeading">
    <w:name w:val="Schedule Heading"/>
    <w:basedOn w:val="Normal"/>
    <w:next w:val="Normal"/>
    <w:rsid w:val="00696B3A"/>
    <w:pPr>
      <w:pageBreakBefore/>
      <w:numPr>
        <w:numId w:val="24"/>
      </w:numPr>
      <w:outlineLvl w:val="0"/>
    </w:pPr>
    <w:rPr>
      <w:b/>
      <w:sz w:val="24"/>
      <w:lang w:eastAsia="en-AU"/>
    </w:rPr>
  </w:style>
  <w:style w:type="paragraph" w:customStyle="1" w:styleId="Schedule1">
    <w:name w:val="Schedule_1"/>
    <w:basedOn w:val="Normal"/>
    <w:next w:val="IndentParaLevel1"/>
    <w:rsid w:val="00696B3A"/>
    <w:pPr>
      <w:keepNext/>
      <w:numPr>
        <w:ilvl w:val="1"/>
        <w:numId w:val="24"/>
      </w:numPr>
      <w:pBdr>
        <w:top w:val="single" w:sz="12" w:space="1" w:color="auto"/>
      </w:pBdr>
      <w:outlineLvl w:val="0"/>
    </w:pPr>
    <w:rPr>
      <w:b/>
      <w:sz w:val="28"/>
      <w:lang w:eastAsia="en-AU"/>
    </w:rPr>
  </w:style>
  <w:style w:type="paragraph" w:customStyle="1" w:styleId="Schedule2">
    <w:name w:val="Schedule_2"/>
    <w:basedOn w:val="Normal"/>
    <w:next w:val="IndentParaLevel1"/>
    <w:rsid w:val="00696B3A"/>
    <w:pPr>
      <w:keepNext/>
      <w:numPr>
        <w:ilvl w:val="2"/>
        <w:numId w:val="24"/>
      </w:numPr>
      <w:outlineLvl w:val="1"/>
    </w:pPr>
    <w:rPr>
      <w:b/>
      <w:sz w:val="24"/>
      <w:lang w:eastAsia="en-AU"/>
    </w:rPr>
  </w:style>
  <w:style w:type="paragraph" w:customStyle="1" w:styleId="Schedule3">
    <w:name w:val="Schedule_3"/>
    <w:basedOn w:val="Normal"/>
    <w:rsid w:val="00696B3A"/>
    <w:pPr>
      <w:numPr>
        <w:ilvl w:val="3"/>
        <w:numId w:val="24"/>
      </w:numPr>
      <w:outlineLvl w:val="2"/>
    </w:pPr>
    <w:rPr>
      <w:lang w:eastAsia="en-AU"/>
    </w:rPr>
  </w:style>
  <w:style w:type="paragraph" w:customStyle="1" w:styleId="Schedule4">
    <w:name w:val="Schedule_4"/>
    <w:basedOn w:val="Normal"/>
    <w:rsid w:val="00696B3A"/>
    <w:pPr>
      <w:numPr>
        <w:ilvl w:val="4"/>
        <w:numId w:val="24"/>
      </w:numPr>
      <w:outlineLvl w:val="3"/>
    </w:pPr>
    <w:rPr>
      <w:lang w:eastAsia="en-AU"/>
    </w:rPr>
  </w:style>
  <w:style w:type="paragraph" w:customStyle="1" w:styleId="Schedule5">
    <w:name w:val="Schedule_5"/>
    <w:basedOn w:val="Normal"/>
    <w:rsid w:val="00696B3A"/>
    <w:pPr>
      <w:numPr>
        <w:ilvl w:val="5"/>
        <w:numId w:val="24"/>
      </w:numPr>
      <w:outlineLvl w:val="5"/>
    </w:pPr>
    <w:rPr>
      <w:lang w:eastAsia="en-AU"/>
    </w:rPr>
  </w:style>
  <w:style w:type="paragraph" w:customStyle="1" w:styleId="Schedule6">
    <w:name w:val="Schedule_6"/>
    <w:basedOn w:val="Normal"/>
    <w:rsid w:val="00696B3A"/>
    <w:pPr>
      <w:numPr>
        <w:ilvl w:val="6"/>
        <w:numId w:val="24"/>
      </w:numPr>
      <w:outlineLvl w:val="6"/>
    </w:pPr>
    <w:rPr>
      <w:lang w:eastAsia="en-AU"/>
    </w:rPr>
  </w:style>
  <w:style w:type="paragraph" w:customStyle="1" w:styleId="Schedule7">
    <w:name w:val="Schedule_7"/>
    <w:basedOn w:val="Normal"/>
    <w:rsid w:val="00696B3A"/>
    <w:pPr>
      <w:numPr>
        <w:ilvl w:val="7"/>
        <w:numId w:val="24"/>
      </w:numPr>
      <w:outlineLvl w:val="7"/>
    </w:pPr>
    <w:rPr>
      <w:lang w:eastAsia="en-AU"/>
    </w:rPr>
  </w:style>
  <w:style w:type="paragraph" w:customStyle="1" w:styleId="Schedule8">
    <w:name w:val="Schedule_8"/>
    <w:basedOn w:val="Normal"/>
    <w:rsid w:val="00696B3A"/>
    <w:pPr>
      <w:numPr>
        <w:ilvl w:val="8"/>
        <w:numId w:val="24"/>
      </w:numPr>
      <w:outlineLvl w:val="8"/>
    </w:pPr>
    <w:rPr>
      <w:lang w:eastAsia="en-AU"/>
    </w:rPr>
  </w:style>
  <w:style w:type="paragraph" w:styleId="NormalWeb">
    <w:name w:val="Normal (Web)"/>
    <w:basedOn w:val="Normal"/>
    <w:uiPriority w:val="99"/>
    <w:semiHidden/>
    <w:unhideWhenUsed/>
    <w:rsid w:val="00696B3A"/>
  </w:style>
  <w:style w:type="paragraph" w:customStyle="1" w:styleId="TitleArial">
    <w:name w:val="Title_Arial"/>
    <w:next w:val="Normal"/>
    <w:rsid w:val="00696B3A"/>
    <w:pPr>
      <w:spacing w:after="0"/>
      <w:outlineLvl w:val="0"/>
    </w:pPr>
    <w:rPr>
      <w:rFonts w:cs="Arial"/>
      <w:bCs/>
      <w:sz w:val="44"/>
      <w:szCs w:val="44"/>
    </w:rPr>
  </w:style>
  <w:style w:type="paragraph" w:customStyle="1" w:styleId="TOCHeader">
    <w:name w:val="TOCHeader"/>
    <w:basedOn w:val="Normal"/>
    <w:rsid w:val="00696B3A"/>
    <w:pPr>
      <w:keepNext/>
    </w:pPr>
    <w:rPr>
      <w:b/>
      <w:sz w:val="24"/>
    </w:rPr>
  </w:style>
  <w:style w:type="numbering" w:customStyle="1" w:styleId="CUNumber">
    <w:name w:val="CU_Number"/>
    <w:uiPriority w:val="99"/>
    <w:rsid w:val="00696B3A"/>
    <w:pPr>
      <w:numPr>
        <w:numId w:val="16"/>
      </w:numPr>
    </w:pPr>
  </w:style>
  <w:style w:type="numbering" w:customStyle="1" w:styleId="CUHeading">
    <w:name w:val="CU_Heading"/>
    <w:uiPriority w:val="99"/>
    <w:rsid w:val="00696B3A"/>
    <w:pPr>
      <w:numPr>
        <w:numId w:val="23"/>
      </w:numPr>
    </w:pPr>
  </w:style>
  <w:style w:type="numbering" w:customStyle="1" w:styleId="CUIndent">
    <w:name w:val="CU_Indent"/>
    <w:uiPriority w:val="99"/>
    <w:rsid w:val="00696B3A"/>
    <w:pPr>
      <w:numPr>
        <w:numId w:val="17"/>
      </w:numPr>
    </w:pPr>
  </w:style>
  <w:style w:type="numbering" w:customStyle="1" w:styleId="CUSchedule">
    <w:name w:val="CU_Schedule"/>
    <w:uiPriority w:val="99"/>
    <w:rsid w:val="00696B3A"/>
    <w:pPr>
      <w:numPr>
        <w:numId w:val="24"/>
      </w:numPr>
    </w:pPr>
  </w:style>
  <w:style w:type="numbering" w:customStyle="1" w:styleId="CUBullet">
    <w:name w:val="CU_Bullet"/>
    <w:uiPriority w:val="99"/>
    <w:rsid w:val="00696B3A"/>
    <w:pPr>
      <w:numPr>
        <w:numId w:val="18"/>
      </w:numPr>
    </w:pPr>
  </w:style>
  <w:style w:type="numbering" w:customStyle="1" w:styleId="CUTable">
    <w:name w:val="CU_Table"/>
    <w:uiPriority w:val="99"/>
    <w:rsid w:val="00696B3A"/>
    <w:pPr>
      <w:numPr>
        <w:numId w:val="19"/>
      </w:numPr>
    </w:pPr>
  </w:style>
  <w:style w:type="paragraph" w:customStyle="1" w:styleId="CUTable1">
    <w:name w:val="CU_Table1"/>
    <w:basedOn w:val="Normal"/>
    <w:rsid w:val="00696B3A"/>
    <w:pPr>
      <w:numPr>
        <w:numId w:val="19"/>
      </w:numPr>
      <w:outlineLvl w:val="0"/>
    </w:pPr>
  </w:style>
  <w:style w:type="paragraph" w:customStyle="1" w:styleId="CUTable2">
    <w:name w:val="CU_Table2"/>
    <w:basedOn w:val="Normal"/>
    <w:rsid w:val="00696B3A"/>
    <w:pPr>
      <w:numPr>
        <w:ilvl w:val="1"/>
        <w:numId w:val="19"/>
      </w:numPr>
      <w:outlineLvl w:val="2"/>
    </w:pPr>
  </w:style>
  <w:style w:type="paragraph" w:customStyle="1" w:styleId="CUTable3">
    <w:name w:val="CU_Table3"/>
    <w:basedOn w:val="Normal"/>
    <w:rsid w:val="00696B3A"/>
    <w:pPr>
      <w:numPr>
        <w:ilvl w:val="2"/>
        <w:numId w:val="19"/>
      </w:numPr>
      <w:outlineLvl w:val="3"/>
    </w:pPr>
  </w:style>
  <w:style w:type="paragraph" w:customStyle="1" w:styleId="CUTable4">
    <w:name w:val="CU_Table4"/>
    <w:basedOn w:val="Normal"/>
    <w:rsid w:val="00696B3A"/>
    <w:pPr>
      <w:numPr>
        <w:ilvl w:val="3"/>
        <w:numId w:val="19"/>
      </w:numPr>
      <w:outlineLvl w:val="4"/>
    </w:pPr>
  </w:style>
  <w:style w:type="paragraph" w:customStyle="1" w:styleId="CUTable5">
    <w:name w:val="CU_Table5"/>
    <w:basedOn w:val="Normal"/>
    <w:rsid w:val="00696B3A"/>
    <w:pPr>
      <w:numPr>
        <w:ilvl w:val="4"/>
        <w:numId w:val="19"/>
      </w:numPr>
      <w:outlineLvl w:val="4"/>
    </w:pPr>
  </w:style>
  <w:style w:type="numbering" w:customStyle="1" w:styleId="CUDefinitions">
    <w:name w:val="CU_Definitions"/>
    <w:uiPriority w:val="99"/>
    <w:rsid w:val="00696B3A"/>
    <w:pPr>
      <w:numPr>
        <w:numId w:val="21"/>
      </w:numPr>
    </w:pPr>
  </w:style>
  <w:style w:type="paragraph" w:customStyle="1" w:styleId="TableText">
    <w:name w:val="TableText"/>
    <w:basedOn w:val="Normal"/>
    <w:rsid w:val="00696B3A"/>
    <w:pPr>
      <w:spacing w:after="0"/>
    </w:pPr>
  </w:style>
  <w:style w:type="paragraph" w:customStyle="1" w:styleId="AnnexureHeading0">
    <w:name w:val="AnnexureHeading"/>
    <w:basedOn w:val="Subtitle"/>
    <w:next w:val="Normal"/>
    <w:uiPriority w:val="4"/>
    <w:qFormat/>
    <w:rsid w:val="00696B3A"/>
  </w:style>
  <w:style w:type="paragraph" w:customStyle="1" w:styleId="Annexure">
    <w:name w:val="Annexure#"/>
    <w:basedOn w:val="Title"/>
    <w:next w:val="AnnexureHeading0"/>
    <w:uiPriority w:val="4"/>
    <w:qFormat/>
    <w:rsid w:val="00696B3A"/>
    <w:pPr>
      <w:numPr>
        <w:numId w:val="25"/>
      </w:numPr>
    </w:pPr>
  </w:style>
  <w:style w:type="paragraph" w:customStyle="1" w:styleId="Definition1">
    <w:name w:val="Definition1"/>
    <w:basedOn w:val="Normal"/>
    <w:uiPriority w:val="2"/>
    <w:qFormat/>
    <w:rsid w:val="00696B3A"/>
    <w:pPr>
      <w:numPr>
        <w:numId w:val="28"/>
      </w:numPr>
    </w:pPr>
  </w:style>
  <w:style w:type="paragraph" w:customStyle="1" w:styleId="Schedule">
    <w:name w:val="Schedule#"/>
    <w:basedOn w:val="Title"/>
    <w:next w:val="ScheduleHeading0"/>
    <w:uiPriority w:val="2"/>
    <w:qFormat/>
    <w:rsid w:val="00696B3A"/>
    <w:pPr>
      <w:numPr>
        <w:numId w:val="26"/>
      </w:numPr>
    </w:pPr>
  </w:style>
  <w:style w:type="paragraph" w:customStyle="1" w:styleId="ExhibitHeading0">
    <w:name w:val="ExhibitHeading"/>
    <w:basedOn w:val="Subtitle"/>
    <w:next w:val="Normal"/>
    <w:uiPriority w:val="4"/>
    <w:qFormat/>
    <w:rsid w:val="00696B3A"/>
  </w:style>
  <w:style w:type="paragraph" w:customStyle="1" w:styleId="Exhibit">
    <w:name w:val="Exhibit#"/>
    <w:basedOn w:val="Title"/>
    <w:next w:val="ExhibitHeading0"/>
    <w:uiPriority w:val="4"/>
    <w:qFormat/>
    <w:rsid w:val="00696B3A"/>
    <w:pPr>
      <w:numPr>
        <w:numId w:val="27"/>
      </w:numPr>
    </w:pPr>
  </w:style>
  <w:style w:type="paragraph" w:customStyle="1" w:styleId="Definition2">
    <w:name w:val="Definition2"/>
    <w:basedOn w:val="Normal"/>
    <w:next w:val="Definition1"/>
    <w:uiPriority w:val="2"/>
    <w:qFormat/>
    <w:rsid w:val="00696B3A"/>
    <w:pPr>
      <w:numPr>
        <w:ilvl w:val="1"/>
        <w:numId w:val="28"/>
      </w:numPr>
    </w:pPr>
  </w:style>
  <w:style w:type="paragraph" w:customStyle="1" w:styleId="Definition3">
    <w:name w:val="Definition3"/>
    <w:basedOn w:val="Normal"/>
    <w:next w:val="Definition1"/>
    <w:uiPriority w:val="2"/>
    <w:qFormat/>
    <w:rsid w:val="00696B3A"/>
    <w:pPr>
      <w:numPr>
        <w:ilvl w:val="2"/>
        <w:numId w:val="28"/>
      </w:numPr>
    </w:pPr>
  </w:style>
  <w:style w:type="paragraph" w:customStyle="1" w:styleId="ScheduleHeading0">
    <w:name w:val="ScheduleHeading"/>
    <w:basedOn w:val="Subtitle"/>
    <w:next w:val="sch1"/>
    <w:uiPriority w:val="2"/>
    <w:qFormat/>
    <w:rsid w:val="00696B3A"/>
    <w:pPr>
      <w:spacing w:after="600"/>
      <w:jc w:val="both"/>
    </w:pPr>
    <w:rPr>
      <w:caps/>
    </w:rPr>
  </w:style>
  <w:style w:type="paragraph" w:customStyle="1" w:styleId="NoteParagraph">
    <w:name w:val="NoteParagraph"/>
    <w:basedOn w:val="Normal"/>
    <w:uiPriority w:val="55"/>
    <w:qFormat/>
    <w:rsid w:val="00696B3A"/>
    <w:pPr>
      <w:keepNext/>
      <w:shd w:val="pct10" w:color="auto" w:fill="auto"/>
    </w:pPr>
  </w:style>
  <w:style w:type="paragraph" w:customStyle="1" w:styleId="Definition4">
    <w:name w:val="Definition4"/>
    <w:basedOn w:val="Normal"/>
    <w:next w:val="Definition1"/>
    <w:uiPriority w:val="2"/>
    <w:qFormat/>
    <w:rsid w:val="00696B3A"/>
    <w:pPr>
      <w:numPr>
        <w:ilvl w:val="3"/>
        <w:numId w:val="28"/>
      </w:numPr>
    </w:pPr>
  </w:style>
  <w:style w:type="paragraph" w:customStyle="1" w:styleId="Party">
    <w:name w:val="Party"/>
    <w:basedOn w:val="Normal"/>
    <w:qFormat/>
    <w:rsid w:val="00696B3A"/>
    <w:pPr>
      <w:numPr>
        <w:numId w:val="29"/>
      </w:numPr>
    </w:pPr>
  </w:style>
  <w:style w:type="paragraph" w:customStyle="1" w:styleId="Recitals1">
    <w:name w:val="Recitals1"/>
    <w:basedOn w:val="Normal"/>
    <w:qFormat/>
    <w:rsid w:val="00696B3A"/>
    <w:pPr>
      <w:numPr>
        <w:numId w:val="30"/>
      </w:numPr>
    </w:pPr>
  </w:style>
  <w:style w:type="paragraph" w:customStyle="1" w:styleId="Recitals2">
    <w:name w:val="Recitals2"/>
    <w:basedOn w:val="Normal"/>
    <w:qFormat/>
    <w:rsid w:val="00696B3A"/>
    <w:pPr>
      <w:numPr>
        <w:ilvl w:val="1"/>
        <w:numId w:val="30"/>
      </w:numPr>
    </w:pPr>
  </w:style>
  <w:style w:type="table" w:customStyle="1" w:styleId="AABlackTable1">
    <w:name w:val="AABlackTable1"/>
    <w:basedOn w:val="TableNormal"/>
    <w:uiPriority w:val="99"/>
    <w:rsid w:val="00696B3A"/>
    <w:pPr>
      <w:spacing w:before="110" w:after="110"/>
    </w:pPr>
    <w:rPr>
      <w:szCs w:val="20"/>
    </w:rPr>
    <w:tblPr>
      <w:tblInd w:w="108" w:type="dxa"/>
      <w:tblBorders>
        <w:top w:val="single" w:sz="4" w:space="0" w:color="000000"/>
        <w:bottom w:val="single" w:sz="4" w:space="0" w:color="000000"/>
        <w:insideH w:val="single" w:sz="4" w:space="0" w:color="000000"/>
        <w:insideV w:val="single" w:sz="4" w:space="0" w:color="000000"/>
      </w:tblBorders>
    </w:tblPr>
    <w:tblStylePr w:type="firstRow">
      <w:rPr>
        <w:b/>
        <w:color w:val="FFFFFF" w:themeColor="background1"/>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l2br w:val="nil"/>
          <w:tr2bl w:val="nil"/>
        </w:tcBorders>
        <w:shd w:val="solid" w:color="000000" w:fill="000000"/>
      </w:tcPr>
    </w:tblStylePr>
    <w:tblStylePr w:type="firstCol">
      <w:tblPr/>
      <w:tcPr>
        <w:tcBorders>
          <w:top w:val="single" w:sz="4" w:space="0" w:color="000000"/>
          <w:left w:val="single" w:sz="4" w:space="0" w:color="000000"/>
          <w:bottom w:val="single" w:sz="4" w:space="0" w:color="000000"/>
          <w:right w:val="single" w:sz="4" w:space="0" w:color="000000"/>
          <w:insideH w:val="single" w:sz="4" w:space="0" w:color="000000"/>
          <w:insideV w:val="nil"/>
          <w:tl2br w:val="nil"/>
          <w:tr2bl w:val="nil"/>
        </w:tcBorders>
      </w:tcPr>
    </w:tblStylePr>
    <w:tblStylePr w:type="lastCol">
      <w:tblPr/>
      <w:tcPr>
        <w:tcBorders>
          <w:top w:val="single" w:sz="4" w:space="0" w:color="000000"/>
          <w:left w:val="single" w:sz="4" w:space="0" w:color="000000"/>
          <w:bottom w:val="single" w:sz="4" w:space="0" w:color="000000"/>
          <w:right w:val="single" w:sz="4" w:space="0" w:color="000000"/>
          <w:insideH w:val="single" w:sz="4" w:space="0" w:color="000000"/>
          <w:insideV w:val="nil"/>
          <w:tl2br w:val="nil"/>
          <w:tr2bl w:val="nil"/>
        </w:tcBorders>
      </w:tcPr>
    </w:tblStylePr>
  </w:style>
  <w:style w:type="paragraph" w:customStyle="1" w:styleId="Default">
    <w:name w:val="Default"/>
    <w:rsid w:val="00696B3A"/>
    <w:pPr>
      <w:autoSpaceDE w:val="0"/>
      <w:autoSpaceDN w:val="0"/>
      <w:adjustRightInd w:val="0"/>
      <w:spacing w:after="0" w:line="240" w:lineRule="auto"/>
    </w:pPr>
    <w:rPr>
      <w:rFonts w:cs="Verdana"/>
      <w:color w:val="000000"/>
      <w:sz w:val="24"/>
      <w:szCs w:val="24"/>
    </w:rPr>
  </w:style>
  <w:style w:type="paragraph" w:customStyle="1" w:styleId="default0">
    <w:name w:val="default"/>
    <w:basedOn w:val="Normal"/>
    <w:rsid w:val="00696B3A"/>
    <w:pPr>
      <w:autoSpaceDE w:val="0"/>
      <w:autoSpaceDN w:val="0"/>
      <w:spacing w:after="0" w:line="240" w:lineRule="auto"/>
      <w:jc w:val="left"/>
    </w:pPr>
    <w:rPr>
      <w:rFonts w:ascii="Arial" w:eastAsia="Times New Roman" w:hAnsi="Arial" w:cs="Arial"/>
      <w:color w:val="000000"/>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18"/>
        <w:lang w:val="en-AU" w:eastAsia="en-US" w:bidi="ar-SA"/>
      </w:rPr>
    </w:rPrDefault>
    <w:pPrDefault>
      <w:pPr>
        <w:spacing w:after="2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89" w:qFormat="1"/>
    <w:lsdException w:name="footnote reference" w:uiPriority="0"/>
    <w:lsdException w:name="page number" w:uiPriority="0"/>
    <w:lsdException w:name="endnote reference" w:uiPriority="0"/>
    <w:lsdException w:name="endnote text" w:uiPriority="0"/>
    <w:lsdException w:name="List Bullet" w:uiPriority="94" w:qFormat="1"/>
    <w:lsdException w:name="List Number" w:uiPriority="94" w:qFormat="1"/>
    <w:lsdException w:name="List Bullet 2" w:uiPriority="94" w:qFormat="1"/>
    <w:lsdException w:name="List Bullet 3" w:uiPriority="94" w:qFormat="1"/>
    <w:lsdException w:name="List Bullet 4" w:uiPriority="0"/>
    <w:lsdException w:name="List Bullet 5" w:uiPriority="0"/>
    <w:lsdException w:name="List Number 2" w:uiPriority="94" w:qFormat="1"/>
    <w:lsdException w:name="List Number 3" w:uiPriority="94" w:qFormat="1"/>
    <w:lsdException w:name="List Number 4" w:uiPriority="94" w:qFormat="1"/>
    <w:lsdException w:name="List Number 5" w:uiPriority="94" w:qFormat="1"/>
    <w:lsdException w:name="Title" w:semiHidden="0" w:uiPriority="8" w:unhideWhenUsed="0" w:qFormat="1"/>
    <w:lsdException w:name="Default Paragraph Font" w:uiPriority="1"/>
    <w:lsdException w:name="Body Text" w:uiPriority="10"/>
    <w:lsdException w:name="Subtitle" w:semiHidden="0" w:uiPriority="9" w:unhideWhenUsed="0" w:qFormat="1"/>
    <w:lsdException w:name="Hyperlink" w:qFormat="1"/>
    <w:lsdException w:name="Strong" w:uiPriority="79" w:qFormat="1"/>
    <w:lsdException w:name="Emphasis" w:uiPriority="79"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9" w:unhideWhenUsed="0" w:qFormat="1"/>
    <w:lsdException w:name="Intense Quote" w:uiPriority="7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89"/>
    <w:lsdException w:name="Intense Emphasis" w:uiPriority="79" w:qFormat="1"/>
    <w:lsdException w:name="Subtle Reference" w:uiPriority="89" w:qFormat="1"/>
    <w:lsdException w:name="Intense Reference" w:uiPriority="89" w:qFormat="1"/>
    <w:lsdException w:name="Book Title" w:uiPriority="89" w:unhideWhenUsed="0" w:qFormat="1"/>
    <w:lsdException w:name="Bibliography" w:uiPriority="89"/>
    <w:lsdException w:name="TOC Heading" w:uiPriority="89" w:qFormat="1"/>
  </w:latentStyles>
  <w:style w:type="paragraph" w:default="1" w:styleId="Normal">
    <w:name w:val="Normal"/>
    <w:qFormat/>
    <w:pPr>
      <w:jc w:val="both"/>
    </w:pPr>
  </w:style>
  <w:style w:type="paragraph" w:styleId="Heading1">
    <w:name w:val="heading 1"/>
    <w:basedOn w:val="Normal"/>
    <w:next w:val="Normal"/>
    <w:link w:val="Heading1Char"/>
    <w:pPr>
      <w:numPr>
        <w:numId w:val="10"/>
      </w:numPr>
      <w:jc w:val="center"/>
      <w:outlineLvl w:val="0"/>
    </w:pPr>
    <w:rPr>
      <w:b/>
    </w:rPr>
  </w:style>
  <w:style w:type="paragraph" w:styleId="Heading2">
    <w:name w:val="heading 2"/>
    <w:basedOn w:val="Normal"/>
    <w:next w:val="Indent1"/>
    <w:link w:val="Heading2Char"/>
    <w:unhideWhenUsed/>
    <w:pPr>
      <w:keepNext/>
      <w:numPr>
        <w:ilvl w:val="1"/>
        <w:numId w:val="10"/>
      </w:numPr>
      <w:outlineLvl w:val="1"/>
    </w:pPr>
    <w:rPr>
      <w:b/>
    </w:rPr>
  </w:style>
  <w:style w:type="paragraph" w:styleId="Heading3">
    <w:name w:val="heading 3"/>
    <w:basedOn w:val="Normal"/>
    <w:next w:val="Indent1"/>
    <w:link w:val="Heading3Char"/>
    <w:unhideWhenUsed/>
    <w:pPr>
      <w:numPr>
        <w:ilvl w:val="2"/>
        <w:numId w:val="10"/>
      </w:numPr>
      <w:outlineLvl w:val="2"/>
    </w:pPr>
    <w:rPr>
      <w:b/>
    </w:rPr>
  </w:style>
  <w:style w:type="paragraph" w:styleId="Heading4">
    <w:name w:val="heading 4"/>
    <w:basedOn w:val="Normal"/>
    <w:next w:val="Indent2"/>
    <w:link w:val="Heading4Char"/>
    <w:unhideWhenUsed/>
    <w:pPr>
      <w:numPr>
        <w:ilvl w:val="3"/>
        <w:numId w:val="10"/>
      </w:numPr>
      <w:outlineLvl w:val="3"/>
    </w:pPr>
  </w:style>
  <w:style w:type="paragraph" w:styleId="Heading5">
    <w:name w:val="heading 5"/>
    <w:basedOn w:val="Normal"/>
    <w:next w:val="Indent3"/>
    <w:link w:val="Heading5Char"/>
    <w:unhideWhenUsed/>
    <w:pPr>
      <w:numPr>
        <w:ilvl w:val="4"/>
        <w:numId w:val="10"/>
      </w:numPr>
      <w:outlineLvl w:val="4"/>
    </w:pPr>
  </w:style>
  <w:style w:type="paragraph" w:styleId="Heading6">
    <w:name w:val="heading 6"/>
    <w:basedOn w:val="Normal"/>
    <w:next w:val="Indent4"/>
    <w:link w:val="Heading6Char"/>
    <w:unhideWhenUsed/>
    <w:pPr>
      <w:numPr>
        <w:ilvl w:val="5"/>
        <w:numId w:val="10"/>
      </w:numPr>
      <w:outlineLvl w:val="5"/>
    </w:pPr>
  </w:style>
  <w:style w:type="paragraph" w:styleId="Heading7">
    <w:name w:val="heading 7"/>
    <w:basedOn w:val="Normal"/>
    <w:next w:val="Indent5"/>
    <w:link w:val="Heading7Char"/>
    <w:unhideWhenUsed/>
    <w:pPr>
      <w:numPr>
        <w:ilvl w:val="6"/>
        <w:numId w:val="10"/>
      </w:numPr>
      <w:outlineLvl w:val="6"/>
    </w:pPr>
  </w:style>
  <w:style w:type="paragraph" w:styleId="Heading8">
    <w:name w:val="heading 8"/>
    <w:basedOn w:val="Normal"/>
    <w:next w:val="Indent6"/>
    <w:link w:val="Heading8Char"/>
    <w:pPr>
      <w:numPr>
        <w:ilvl w:val="7"/>
        <w:numId w:val="10"/>
      </w:numPr>
      <w:outlineLvl w:val="7"/>
    </w:pPr>
  </w:style>
  <w:style w:type="paragraph" w:styleId="Heading9">
    <w:name w:val="heading 9"/>
    <w:basedOn w:val="Normal"/>
    <w:next w:val="Indent7"/>
    <w:link w:val="Heading9Char"/>
    <w:pPr>
      <w:numPr>
        <w:ilvl w:val="8"/>
        <w:numId w:val="10"/>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fo">
    <w:name w:val="Level 1.fo"/>
    <w:basedOn w:val="Normal"/>
    <w:uiPriority w:val="4"/>
    <w:qFormat/>
    <w:pPr>
      <w:tabs>
        <w:tab w:val="left" w:pos="1406"/>
      </w:tabs>
      <w:ind w:left="782"/>
    </w:pPr>
  </w:style>
  <w:style w:type="paragraph" w:customStyle="1" w:styleId="Level11fo">
    <w:name w:val="Level 1.1fo"/>
    <w:basedOn w:val="Normal"/>
    <w:uiPriority w:val="5"/>
    <w:qFormat/>
    <w:pPr>
      <w:tabs>
        <w:tab w:val="left" w:pos="1406"/>
      </w:tabs>
      <w:ind w:left="782"/>
    </w:pPr>
  </w:style>
  <w:style w:type="paragraph" w:customStyle="1" w:styleId="Levelafo">
    <w:name w:val="Level (a)fo"/>
    <w:basedOn w:val="Normal"/>
    <w:uiPriority w:val="6"/>
    <w:qFormat/>
    <w:pPr>
      <w:tabs>
        <w:tab w:val="left" w:pos="2030"/>
      </w:tabs>
      <w:ind w:left="1406"/>
    </w:pPr>
  </w:style>
  <w:style w:type="paragraph" w:customStyle="1" w:styleId="Levelifo">
    <w:name w:val="Level (i)fo"/>
    <w:basedOn w:val="Normal"/>
    <w:uiPriority w:val="6"/>
    <w:qFormat/>
    <w:pPr>
      <w:tabs>
        <w:tab w:val="left" w:pos="2654"/>
      </w:tabs>
      <w:ind w:left="2030"/>
    </w:pPr>
  </w:style>
  <w:style w:type="paragraph" w:customStyle="1" w:styleId="LevelAfo0">
    <w:name w:val="Level(A)fo"/>
    <w:basedOn w:val="Normal"/>
    <w:uiPriority w:val="6"/>
    <w:qFormat/>
    <w:pPr>
      <w:tabs>
        <w:tab w:val="left" w:pos="3277"/>
      </w:tabs>
      <w:ind w:left="2654"/>
    </w:pPr>
  </w:style>
  <w:style w:type="paragraph" w:customStyle="1" w:styleId="Levelaafo">
    <w:name w:val="Level(aa)fo"/>
    <w:basedOn w:val="Normal"/>
    <w:uiPriority w:val="6"/>
    <w:qFormat/>
    <w:pPr>
      <w:tabs>
        <w:tab w:val="left" w:pos="3901"/>
      </w:tabs>
      <w:ind w:left="3277"/>
    </w:pPr>
  </w:style>
  <w:style w:type="paragraph" w:customStyle="1" w:styleId="Level1">
    <w:name w:val="Level 1."/>
    <w:basedOn w:val="Normal"/>
    <w:next w:val="Level1fo"/>
    <w:uiPriority w:val="4"/>
    <w:qFormat/>
    <w:pPr>
      <w:keepNext/>
      <w:numPr>
        <w:numId w:val="9"/>
      </w:numPr>
      <w:outlineLvl w:val="0"/>
    </w:pPr>
    <w:rPr>
      <w:b/>
      <w:caps/>
    </w:rPr>
  </w:style>
  <w:style w:type="paragraph" w:customStyle="1" w:styleId="Level11">
    <w:name w:val="Level 1.1"/>
    <w:basedOn w:val="Normal"/>
    <w:next w:val="Level11fo"/>
    <w:uiPriority w:val="5"/>
    <w:qFormat/>
    <w:pPr>
      <w:keepNext/>
      <w:numPr>
        <w:ilvl w:val="1"/>
        <w:numId w:val="9"/>
      </w:numPr>
      <w:outlineLvl w:val="1"/>
    </w:pPr>
    <w:rPr>
      <w:b/>
    </w:rPr>
  </w:style>
  <w:style w:type="paragraph" w:customStyle="1" w:styleId="Levela">
    <w:name w:val="Level (a)"/>
    <w:basedOn w:val="Normal"/>
    <w:next w:val="Levelafo"/>
    <w:uiPriority w:val="6"/>
    <w:qFormat/>
    <w:pPr>
      <w:numPr>
        <w:ilvl w:val="2"/>
        <w:numId w:val="9"/>
      </w:numPr>
      <w:outlineLvl w:val="2"/>
    </w:pPr>
  </w:style>
  <w:style w:type="paragraph" w:customStyle="1" w:styleId="Leveli">
    <w:name w:val="Level (i)"/>
    <w:basedOn w:val="Normal"/>
    <w:next w:val="Levelifo"/>
    <w:uiPriority w:val="6"/>
    <w:qFormat/>
    <w:pPr>
      <w:numPr>
        <w:ilvl w:val="3"/>
        <w:numId w:val="9"/>
      </w:numPr>
      <w:outlineLvl w:val="3"/>
    </w:pPr>
  </w:style>
  <w:style w:type="paragraph" w:customStyle="1" w:styleId="LevelA0">
    <w:name w:val="Level(A)"/>
    <w:basedOn w:val="Normal"/>
    <w:next w:val="LevelAfo0"/>
    <w:uiPriority w:val="6"/>
    <w:qFormat/>
    <w:pPr>
      <w:numPr>
        <w:ilvl w:val="4"/>
        <w:numId w:val="9"/>
      </w:numPr>
      <w:outlineLvl w:val="4"/>
    </w:pPr>
  </w:style>
  <w:style w:type="paragraph" w:customStyle="1" w:styleId="Levelaa">
    <w:name w:val="Level(aa)"/>
    <w:basedOn w:val="Normal"/>
    <w:next w:val="Levelaafo"/>
    <w:uiPriority w:val="6"/>
    <w:qFormat/>
    <w:pPr>
      <w:numPr>
        <w:ilvl w:val="5"/>
        <w:numId w:val="9"/>
      </w:numPr>
      <w:outlineLvl w:val="5"/>
    </w:pPr>
  </w:style>
  <w:style w:type="paragraph" w:customStyle="1" w:styleId="Indent1">
    <w:name w:val="Indent1"/>
    <w:basedOn w:val="Normal"/>
    <w:uiPriority w:val="10"/>
    <w:qFormat/>
    <w:pPr>
      <w:tabs>
        <w:tab w:val="left" w:pos="1406"/>
      </w:tabs>
      <w:ind w:left="782"/>
    </w:pPr>
  </w:style>
  <w:style w:type="paragraph" w:customStyle="1" w:styleId="Indent2">
    <w:name w:val="Indent2"/>
    <w:basedOn w:val="Normal"/>
    <w:uiPriority w:val="10"/>
    <w:qFormat/>
    <w:pPr>
      <w:tabs>
        <w:tab w:val="left" w:pos="2030"/>
      </w:tabs>
      <w:ind w:left="1406"/>
    </w:pPr>
  </w:style>
  <w:style w:type="paragraph" w:customStyle="1" w:styleId="Indent3">
    <w:name w:val="Indent3"/>
    <w:basedOn w:val="Normal"/>
    <w:uiPriority w:val="10"/>
    <w:qFormat/>
    <w:pPr>
      <w:tabs>
        <w:tab w:val="left" w:pos="2654"/>
      </w:tabs>
      <w:ind w:left="2030"/>
    </w:pPr>
  </w:style>
  <w:style w:type="paragraph" w:customStyle="1" w:styleId="Indent4">
    <w:name w:val="Indent4"/>
    <w:basedOn w:val="Normal"/>
    <w:uiPriority w:val="10"/>
    <w:qFormat/>
    <w:pPr>
      <w:tabs>
        <w:tab w:val="left" w:pos="3277"/>
      </w:tabs>
      <w:ind w:left="2654"/>
    </w:pPr>
  </w:style>
  <w:style w:type="paragraph" w:customStyle="1" w:styleId="Indent5">
    <w:name w:val="Indent5"/>
    <w:basedOn w:val="Normal"/>
    <w:uiPriority w:val="10"/>
    <w:qFormat/>
    <w:pPr>
      <w:tabs>
        <w:tab w:val="left" w:pos="3901"/>
      </w:tabs>
      <w:ind w:left="3277"/>
    </w:pPr>
  </w:style>
  <w:style w:type="paragraph" w:styleId="Footer">
    <w:name w:val="footer"/>
    <w:basedOn w:val="Normal"/>
    <w:link w:val="FooterChar"/>
    <w:pPr>
      <w:spacing w:after="0" w:line="200" w:lineRule="atLeast"/>
    </w:pPr>
    <w:rPr>
      <w:sz w:val="14"/>
    </w:rPr>
  </w:style>
  <w:style w:type="character" w:customStyle="1" w:styleId="FooterChar">
    <w:name w:val="Footer Char"/>
    <w:basedOn w:val="DefaultParagraphFont"/>
    <w:link w:val="Footer"/>
    <w:rPr>
      <w:rFonts w:ascii="Verdana" w:hAnsi="Verdana"/>
      <w:sz w:val="14"/>
    </w:rPr>
  </w:style>
  <w:style w:type="paragraph" w:styleId="Header">
    <w:name w:val="header"/>
    <w:basedOn w:val="Normal"/>
    <w:link w:val="HeaderChar"/>
    <w:pPr>
      <w:spacing w:before="100" w:after="0" w:line="200" w:lineRule="atLeast"/>
    </w:pPr>
    <w:rPr>
      <w:sz w:val="14"/>
    </w:rPr>
  </w:style>
  <w:style w:type="character" w:customStyle="1" w:styleId="HeaderChar">
    <w:name w:val="Header Char"/>
    <w:basedOn w:val="DefaultParagraphFont"/>
    <w:link w:val="Header"/>
    <w:rPr>
      <w:rFonts w:ascii="Verdana" w:hAnsi="Verdana"/>
      <w:sz w:val="14"/>
    </w:rPr>
  </w:style>
  <w:style w:type="numbering" w:customStyle="1" w:styleId="OutlineList1">
    <w:name w:val="OutlineList1"/>
    <w:uiPriority w:val="99"/>
    <w:pPr>
      <w:numPr>
        <w:numId w:val="9"/>
      </w:numPr>
    </w:pPr>
  </w:style>
  <w:style w:type="numbering" w:customStyle="1" w:styleId="OutlineList2">
    <w:name w:val="OutlineList2"/>
    <w:uiPriority w:val="99"/>
    <w:pPr>
      <w:numPr>
        <w:numId w:val="10"/>
      </w:numPr>
    </w:pPr>
  </w:style>
  <w:style w:type="paragraph" w:customStyle="1" w:styleId="sch1">
    <w:name w:val="sch1"/>
    <w:basedOn w:val="Normal"/>
    <w:next w:val="Normal"/>
    <w:uiPriority w:val="19"/>
    <w:qFormat/>
    <w:pPr>
      <w:numPr>
        <w:numId w:val="11"/>
      </w:numPr>
      <w:jc w:val="center"/>
      <w:outlineLvl w:val="0"/>
    </w:pPr>
    <w:rPr>
      <w:b/>
    </w:rPr>
  </w:style>
  <w:style w:type="paragraph" w:customStyle="1" w:styleId="sch2">
    <w:name w:val="sch2"/>
    <w:basedOn w:val="Normal"/>
    <w:next w:val="Indent1"/>
    <w:uiPriority w:val="19"/>
    <w:qFormat/>
    <w:pPr>
      <w:numPr>
        <w:ilvl w:val="1"/>
        <w:numId w:val="11"/>
      </w:numPr>
      <w:outlineLvl w:val="0"/>
    </w:pPr>
  </w:style>
  <w:style w:type="paragraph" w:customStyle="1" w:styleId="sch3">
    <w:name w:val="sch3"/>
    <w:basedOn w:val="Normal"/>
    <w:next w:val="Indent1"/>
    <w:uiPriority w:val="19"/>
    <w:qFormat/>
    <w:pPr>
      <w:numPr>
        <w:ilvl w:val="2"/>
        <w:numId w:val="11"/>
      </w:numPr>
      <w:outlineLvl w:val="1"/>
    </w:pPr>
  </w:style>
  <w:style w:type="paragraph" w:customStyle="1" w:styleId="sch4">
    <w:name w:val="sch4"/>
    <w:basedOn w:val="Normal"/>
    <w:next w:val="Indent2"/>
    <w:uiPriority w:val="19"/>
    <w:qFormat/>
    <w:pPr>
      <w:numPr>
        <w:ilvl w:val="3"/>
        <w:numId w:val="11"/>
      </w:numPr>
      <w:outlineLvl w:val="2"/>
    </w:pPr>
  </w:style>
  <w:style w:type="paragraph" w:customStyle="1" w:styleId="sch5">
    <w:name w:val="sch5"/>
    <w:basedOn w:val="Normal"/>
    <w:next w:val="Indent3"/>
    <w:uiPriority w:val="19"/>
    <w:qFormat/>
    <w:pPr>
      <w:numPr>
        <w:ilvl w:val="4"/>
        <w:numId w:val="11"/>
      </w:numPr>
      <w:outlineLvl w:val="3"/>
    </w:pPr>
  </w:style>
  <w:style w:type="paragraph" w:customStyle="1" w:styleId="sch6">
    <w:name w:val="sch6"/>
    <w:basedOn w:val="Normal"/>
    <w:next w:val="Indent4"/>
    <w:uiPriority w:val="19"/>
    <w:qFormat/>
    <w:pPr>
      <w:numPr>
        <w:ilvl w:val="5"/>
        <w:numId w:val="11"/>
      </w:numPr>
      <w:outlineLvl w:val="4"/>
    </w:pPr>
  </w:style>
  <w:style w:type="paragraph" w:customStyle="1" w:styleId="sch7">
    <w:name w:val="sch7"/>
    <w:basedOn w:val="Normal"/>
    <w:next w:val="Indent5"/>
    <w:uiPriority w:val="19"/>
    <w:qFormat/>
    <w:pPr>
      <w:numPr>
        <w:ilvl w:val="6"/>
        <w:numId w:val="11"/>
      </w:numPr>
      <w:outlineLvl w:val="5"/>
    </w:pPr>
  </w:style>
  <w:style w:type="numbering" w:customStyle="1" w:styleId="OutlineList3">
    <w:name w:val="OutlineList3"/>
    <w:uiPriority w:val="99"/>
    <w:pPr>
      <w:numPr>
        <w:numId w:val="11"/>
      </w:numPr>
    </w:pPr>
  </w:style>
  <w:style w:type="character" w:customStyle="1" w:styleId="Heading1Char">
    <w:name w:val="Heading 1 Char"/>
    <w:basedOn w:val="DefaultParagraphFont"/>
    <w:link w:val="Heading1"/>
    <w:rPr>
      <w:b/>
    </w:rPr>
  </w:style>
  <w:style w:type="character" w:customStyle="1" w:styleId="Heading2Char">
    <w:name w:val="Heading 2 Char"/>
    <w:basedOn w:val="DefaultParagraphFont"/>
    <w:link w:val="Heading2"/>
    <w:rPr>
      <w:b/>
    </w:rPr>
  </w:style>
  <w:style w:type="character" w:customStyle="1" w:styleId="Heading3Char">
    <w:name w:val="Heading 3 Char"/>
    <w:basedOn w:val="DefaultParagraphFont"/>
    <w:link w:val="Heading3"/>
    <w:rPr>
      <w:b/>
    </w:rPr>
  </w:style>
  <w:style w:type="character" w:customStyle="1" w:styleId="Heading4Char">
    <w:name w:val="Heading 4 Char"/>
    <w:basedOn w:val="DefaultParagraphFont"/>
    <w:link w:val="Heading4"/>
  </w:style>
  <w:style w:type="character" w:customStyle="1" w:styleId="Heading5Char">
    <w:name w:val="Heading 5 Char"/>
    <w:basedOn w:val="DefaultParagraphFont"/>
    <w:link w:val="Heading5"/>
  </w:style>
  <w:style w:type="character" w:customStyle="1" w:styleId="Heading6Char">
    <w:name w:val="Heading 6 Char"/>
    <w:basedOn w:val="DefaultParagraphFont"/>
    <w:link w:val="Heading6"/>
  </w:style>
  <w:style w:type="character" w:customStyle="1" w:styleId="Heading7Char">
    <w:name w:val="Heading 7 Char"/>
    <w:basedOn w:val="DefaultParagraphFont"/>
    <w:link w:val="Heading7"/>
  </w:style>
  <w:style w:type="character" w:customStyle="1" w:styleId="Heading8Char">
    <w:name w:val="Heading 8 Char"/>
    <w:basedOn w:val="DefaultParagraphFont"/>
    <w:link w:val="Heading8"/>
  </w:style>
  <w:style w:type="character" w:customStyle="1" w:styleId="Heading9Char">
    <w:name w:val="Heading 9 Char"/>
    <w:basedOn w:val="DefaultParagraphFont"/>
    <w:link w:val="Heading9"/>
  </w:style>
  <w:style w:type="paragraph" w:styleId="Index1">
    <w:name w:val="index 1"/>
    <w:basedOn w:val="Normal"/>
    <w:next w:val="Normal"/>
    <w:autoRedefine/>
    <w:uiPriority w:val="99"/>
    <w:semiHidden/>
    <w:unhideWhenUsed/>
    <w:pPr>
      <w:spacing w:line="240" w:lineRule="auto"/>
      <w:ind w:left="200" w:hanging="200"/>
    </w:pPr>
  </w:style>
  <w:style w:type="paragraph" w:styleId="TOC1">
    <w:name w:val="toc 1"/>
    <w:basedOn w:val="Normal"/>
    <w:uiPriority w:val="39"/>
    <w:qFormat/>
    <w:pPr>
      <w:tabs>
        <w:tab w:val="left" w:pos="782"/>
        <w:tab w:val="right" w:leader="dot" w:pos="9072"/>
      </w:tabs>
      <w:spacing w:after="0"/>
      <w:ind w:left="782" w:hanging="782"/>
    </w:pPr>
    <w:rPr>
      <w:caps/>
    </w:rPr>
  </w:style>
  <w:style w:type="paragraph" w:styleId="TOC2">
    <w:name w:val="toc 2"/>
    <w:basedOn w:val="TOC1"/>
    <w:uiPriority w:val="39"/>
    <w:qFormat/>
    <w:rPr>
      <w:caps w:val="0"/>
    </w:rPr>
  </w:style>
  <w:style w:type="paragraph" w:styleId="TOC3">
    <w:name w:val="toc 3"/>
    <w:basedOn w:val="TOC1"/>
    <w:uiPriority w:val="39"/>
    <w:qFormat/>
    <w:pPr>
      <w:tabs>
        <w:tab w:val="clear" w:pos="782"/>
      </w:tabs>
      <w:ind w:left="0" w:firstLine="0"/>
    </w:pPr>
  </w:style>
  <w:style w:type="paragraph" w:styleId="TOC4">
    <w:name w:val="toc 4"/>
    <w:basedOn w:val="TOC1"/>
    <w:uiPriority w:val="39"/>
    <w:qFormat/>
    <w:pPr>
      <w:tabs>
        <w:tab w:val="clear" w:pos="782"/>
      </w:tabs>
      <w:ind w:left="0" w:firstLine="0"/>
    </w:pPr>
    <w:rPr>
      <w:caps w:val="0"/>
    </w:rPr>
  </w:style>
  <w:style w:type="paragraph" w:styleId="TOC5">
    <w:name w:val="toc 5"/>
    <w:basedOn w:val="TOC2"/>
    <w:next w:val="Normal"/>
    <w:semiHidden/>
    <w:rPr>
      <w:b/>
    </w:rPr>
  </w:style>
  <w:style w:type="paragraph" w:styleId="TOC6">
    <w:name w:val="toc 6"/>
    <w:basedOn w:val="TOC2"/>
    <w:next w:val="Normal"/>
    <w:semiHidden/>
    <w:rPr>
      <w:b/>
      <w:caps/>
    </w:rPr>
  </w:style>
  <w:style w:type="paragraph" w:styleId="TOC7">
    <w:name w:val="toc 7"/>
    <w:basedOn w:val="TOC1"/>
    <w:next w:val="Normal"/>
    <w:semiHidden/>
    <w:pPr>
      <w:ind w:left="0" w:firstLine="0"/>
    </w:pPr>
  </w:style>
  <w:style w:type="paragraph" w:styleId="TOC8">
    <w:name w:val="toc 8"/>
    <w:basedOn w:val="TOC1"/>
    <w:next w:val="Normal"/>
    <w:semiHidden/>
    <w:pPr>
      <w:ind w:left="0" w:firstLine="0"/>
    </w:pPr>
  </w:style>
  <w:style w:type="paragraph" w:styleId="TOC9">
    <w:name w:val="toc 9"/>
    <w:basedOn w:val="TOC1"/>
    <w:next w:val="Normal"/>
    <w:semiHidden/>
    <w:pPr>
      <w:ind w:left="0" w:firstLine="0"/>
    </w:pPr>
  </w:style>
  <w:style w:type="paragraph" w:styleId="IndexHeading">
    <w:name w:val="index heading"/>
    <w:basedOn w:val="Normal"/>
    <w:next w:val="Index1"/>
    <w:uiPriority w:val="99"/>
    <w:semiHidden/>
    <w:unhideWhenUsed/>
    <w:rPr>
      <w:rFonts w:eastAsiaTheme="majorEastAsia" w:cstheme="majorBidi"/>
      <w:b/>
      <w:bCs/>
    </w:rPr>
  </w:style>
  <w:style w:type="paragraph" w:styleId="Caption">
    <w:name w:val="caption"/>
    <w:basedOn w:val="Normal"/>
    <w:next w:val="Normal"/>
    <w:uiPriority w:val="89"/>
    <w:semiHidden/>
    <w:pPr>
      <w:spacing w:before="120" w:after="120" w:line="240" w:lineRule="auto"/>
    </w:pPr>
    <w:rPr>
      <w:b/>
      <w:bCs/>
    </w:rPr>
  </w:style>
  <w:style w:type="paragraph" w:styleId="EnvelopeAddress">
    <w:name w:val="envelope address"/>
    <w:basedOn w:val="Normal"/>
    <w:uiPriority w:val="99"/>
    <w:semiHidden/>
  </w:style>
  <w:style w:type="paragraph" w:styleId="EnvelopeReturn">
    <w:name w:val="envelope return"/>
    <w:basedOn w:val="EnvelopeAddress"/>
    <w:uiPriority w:val="99"/>
    <w:semiHidden/>
  </w:style>
  <w:style w:type="paragraph" w:styleId="ListBullet">
    <w:name w:val="List Bullet"/>
    <w:basedOn w:val="Normal"/>
    <w:uiPriority w:val="94"/>
    <w:qFormat/>
    <w:pPr>
      <w:numPr>
        <w:numId w:val="1"/>
      </w:numPr>
    </w:pPr>
  </w:style>
  <w:style w:type="paragraph" w:styleId="ListNumber">
    <w:name w:val="List Number"/>
    <w:basedOn w:val="Normal"/>
    <w:uiPriority w:val="94"/>
    <w:qFormat/>
    <w:pPr>
      <w:numPr>
        <w:numId w:val="2"/>
      </w:numPr>
    </w:pPr>
  </w:style>
  <w:style w:type="paragraph" w:styleId="ListBullet2">
    <w:name w:val="List Bullet 2"/>
    <w:basedOn w:val="Normal"/>
    <w:uiPriority w:val="94"/>
    <w:qFormat/>
    <w:pPr>
      <w:numPr>
        <w:numId w:val="3"/>
      </w:numPr>
    </w:pPr>
  </w:style>
  <w:style w:type="paragraph" w:styleId="ListBullet3">
    <w:name w:val="List Bullet 3"/>
    <w:basedOn w:val="Normal"/>
    <w:uiPriority w:val="94"/>
    <w:qFormat/>
    <w:pPr>
      <w:numPr>
        <w:numId w:val="4"/>
      </w:numPr>
    </w:pPr>
  </w:style>
  <w:style w:type="paragraph" w:styleId="ListNumber2">
    <w:name w:val="List Number 2"/>
    <w:basedOn w:val="Normal"/>
    <w:uiPriority w:val="94"/>
    <w:qFormat/>
    <w:pPr>
      <w:numPr>
        <w:numId w:val="5"/>
      </w:numPr>
    </w:pPr>
  </w:style>
  <w:style w:type="paragraph" w:styleId="ListNumber3">
    <w:name w:val="List Number 3"/>
    <w:basedOn w:val="Normal"/>
    <w:uiPriority w:val="94"/>
    <w:qFormat/>
    <w:pPr>
      <w:numPr>
        <w:numId w:val="6"/>
      </w:numPr>
    </w:pPr>
  </w:style>
  <w:style w:type="paragraph" w:styleId="ListNumber4">
    <w:name w:val="List Number 4"/>
    <w:basedOn w:val="Normal"/>
    <w:uiPriority w:val="94"/>
    <w:qFormat/>
    <w:pPr>
      <w:numPr>
        <w:numId w:val="7"/>
      </w:numPr>
    </w:pPr>
  </w:style>
  <w:style w:type="paragraph" w:styleId="ListNumber5">
    <w:name w:val="List Number 5"/>
    <w:basedOn w:val="Normal"/>
    <w:uiPriority w:val="94"/>
    <w:qFormat/>
    <w:pPr>
      <w:numPr>
        <w:numId w:val="8"/>
      </w:numPr>
    </w:pPr>
  </w:style>
  <w:style w:type="paragraph" w:styleId="Title">
    <w:name w:val="Title"/>
    <w:basedOn w:val="Normal"/>
    <w:next w:val="Subtitle"/>
    <w:link w:val="TitleChar"/>
    <w:uiPriority w:val="8"/>
    <w:qFormat/>
    <w:pPr>
      <w:keepNext/>
      <w:jc w:val="center"/>
      <w:outlineLvl w:val="0"/>
    </w:pPr>
    <w:rPr>
      <w:b/>
      <w:caps/>
    </w:rPr>
  </w:style>
  <w:style w:type="character" w:customStyle="1" w:styleId="TitleChar">
    <w:name w:val="Title Char"/>
    <w:basedOn w:val="DefaultParagraphFont"/>
    <w:link w:val="Title"/>
    <w:uiPriority w:val="8"/>
    <w:rPr>
      <w:rFonts w:ascii="Verdana" w:hAnsi="Verdana"/>
      <w:b/>
      <w:caps/>
      <w:sz w:val="18"/>
    </w:rPr>
  </w:style>
  <w:style w:type="paragraph" w:styleId="Subtitle">
    <w:name w:val="Subtitle"/>
    <w:basedOn w:val="Normal"/>
    <w:next w:val="Normal"/>
    <w:link w:val="SubtitleChar"/>
    <w:uiPriority w:val="9"/>
    <w:qFormat/>
    <w:pPr>
      <w:keepNext/>
      <w:jc w:val="center"/>
      <w:outlineLvl w:val="1"/>
    </w:pPr>
    <w:rPr>
      <w:b/>
    </w:rPr>
  </w:style>
  <w:style w:type="character" w:customStyle="1" w:styleId="SubtitleChar">
    <w:name w:val="Subtitle Char"/>
    <w:basedOn w:val="DefaultParagraphFont"/>
    <w:link w:val="Subtitle"/>
    <w:uiPriority w:val="9"/>
    <w:rPr>
      <w:b/>
    </w:rPr>
  </w:style>
  <w:style w:type="paragraph" w:styleId="BodyText">
    <w:name w:val="Body Text"/>
    <w:basedOn w:val="Normal"/>
    <w:link w:val="BodyTextChar"/>
    <w:uiPriority w:val="10"/>
    <w:semiHidden/>
    <w:unhideWhenUsed/>
  </w:style>
  <w:style w:type="paragraph" w:styleId="BodyTextIndent">
    <w:name w:val="Body Text Indent"/>
    <w:basedOn w:val="Normal"/>
    <w:link w:val="BodyTextIndentChar"/>
    <w:uiPriority w:val="99"/>
    <w:semiHidden/>
    <w:unhideWhenUsed/>
    <w:pPr>
      <w:ind w:left="284"/>
    </w:pPr>
  </w:style>
  <w:style w:type="character" w:customStyle="1" w:styleId="BodyTextIndentChar">
    <w:name w:val="Body Text Indent Char"/>
    <w:basedOn w:val="DefaultParagraphFont"/>
    <w:link w:val="BodyTextIndent"/>
    <w:uiPriority w:val="99"/>
    <w:semiHidden/>
    <w:rPr>
      <w:rFonts w:ascii="Arial" w:hAnsi="Arial"/>
      <w:sz w:val="20"/>
      <w:szCs w:val="20"/>
    </w:rPr>
  </w:style>
  <w:style w:type="paragraph" w:styleId="BodyText2">
    <w:name w:val="Body Text 2"/>
    <w:basedOn w:val="Normal"/>
    <w:link w:val="BodyText2Char"/>
    <w:uiPriority w:val="99"/>
    <w:semiHidden/>
    <w:unhideWhenUsed/>
    <w:pPr>
      <w:spacing w:line="480" w:lineRule="auto"/>
    </w:pPr>
  </w:style>
  <w:style w:type="character" w:customStyle="1" w:styleId="BodyText2Char">
    <w:name w:val="Body Text 2 Char"/>
    <w:basedOn w:val="DefaultParagraphFont"/>
    <w:link w:val="BodyText2"/>
    <w:uiPriority w:val="99"/>
    <w:semiHidden/>
    <w:rPr>
      <w:rFonts w:ascii="Arial" w:hAnsi="Arial"/>
      <w:sz w:val="20"/>
      <w:szCs w:val="20"/>
    </w:rPr>
  </w:style>
  <w:style w:type="paragraph" w:styleId="BodyText3">
    <w:name w:val="Body Text 3"/>
    <w:basedOn w:val="Normal"/>
    <w:link w:val="BodyText3Char"/>
    <w:uiPriority w:val="99"/>
    <w:semiHidden/>
    <w:unhideWhenUsed/>
    <w:rPr>
      <w:sz w:val="16"/>
      <w:szCs w:val="16"/>
    </w:rPr>
  </w:style>
  <w:style w:type="character" w:customStyle="1" w:styleId="BodyText3Char">
    <w:name w:val="Body Text 3 Char"/>
    <w:basedOn w:val="DefaultParagraphFont"/>
    <w:link w:val="BodyText3"/>
    <w:uiPriority w:val="99"/>
    <w:semiHidden/>
    <w:rPr>
      <w:rFonts w:ascii="Arial" w:hAnsi="Arial"/>
      <w:sz w:val="16"/>
      <w:szCs w:val="16"/>
    </w:rPr>
  </w:style>
  <w:style w:type="paragraph" w:styleId="BodyTextIndent2">
    <w:name w:val="Body Text Indent 2"/>
    <w:basedOn w:val="Normal"/>
    <w:link w:val="BodyTextIndent2Char"/>
    <w:uiPriority w:val="99"/>
    <w:semiHidden/>
    <w:unhideWhenUsed/>
    <w:pPr>
      <w:spacing w:line="480" w:lineRule="auto"/>
      <w:ind w:left="284"/>
    </w:pPr>
  </w:style>
  <w:style w:type="character" w:customStyle="1" w:styleId="BodyTextIndent2Char">
    <w:name w:val="Body Text Indent 2 Char"/>
    <w:basedOn w:val="DefaultParagraphFont"/>
    <w:link w:val="BodyTextIndent2"/>
    <w:uiPriority w:val="99"/>
    <w:semiHidden/>
    <w:rPr>
      <w:rFonts w:ascii="Arial" w:hAnsi="Arial"/>
      <w:sz w:val="20"/>
      <w:szCs w:val="20"/>
    </w:rPr>
  </w:style>
  <w:style w:type="paragraph" w:styleId="BodyTextIndent3">
    <w:name w:val="Body Text Indent 3"/>
    <w:basedOn w:val="Normal"/>
    <w:link w:val="BodyTextIndent3Char"/>
    <w:uiPriority w:val="99"/>
    <w:semiHidden/>
    <w:unhideWhenUsed/>
    <w:pPr>
      <w:ind w:left="284"/>
    </w:pPr>
    <w:rPr>
      <w:sz w:val="16"/>
      <w:szCs w:val="16"/>
    </w:rPr>
  </w:style>
  <w:style w:type="character" w:customStyle="1" w:styleId="BodyTextIndent3Char">
    <w:name w:val="Body Text Indent 3 Char"/>
    <w:basedOn w:val="DefaultParagraphFont"/>
    <w:link w:val="BodyTextIndent3"/>
    <w:uiPriority w:val="99"/>
    <w:semiHidden/>
    <w:rPr>
      <w:rFonts w:ascii="Arial" w:hAnsi="Arial"/>
      <w:sz w:val="16"/>
      <w:szCs w:val="16"/>
    </w:rPr>
  </w:style>
  <w:style w:type="paragraph" w:styleId="BlockText">
    <w:name w:val="Block Text"/>
    <w:basedOn w:val="Normal"/>
    <w:uiPriority w:val="99"/>
    <w:semiHidden/>
    <w:unhideWhenUsed/>
    <w:pPr>
      <w:ind w:left="782" w:right="782"/>
    </w:pPr>
    <w:rPr>
      <w:iCs/>
    </w:rPr>
  </w:style>
  <w:style w:type="paragraph" w:styleId="ListParagraph">
    <w:name w:val="List Paragraph"/>
    <w:basedOn w:val="Normal"/>
    <w:uiPriority w:val="34"/>
    <w:unhideWhenUsed/>
    <w:qFormat/>
    <w:pPr>
      <w:ind w:left="782"/>
    </w:pPr>
  </w:style>
  <w:style w:type="paragraph" w:styleId="Quote">
    <w:name w:val="Quote"/>
    <w:basedOn w:val="Normal"/>
    <w:next w:val="Normal"/>
    <w:link w:val="QuoteChar"/>
    <w:uiPriority w:val="79"/>
    <w:pPr>
      <w:ind w:left="782" w:right="782"/>
    </w:pPr>
    <w:rPr>
      <w:iCs/>
    </w:rPr>
  </w:style>
  <w:style w:type="character" w:customStyle="1" w:styleId="QuoteChar">
    <w:name w:val="Quote Char"/>
    <w:basedOn w:val="DefaultParagraphFont"/>
    <w:link w:val="Quote"/>
    <w:uiPriority w:val="79"/>
    <w:rPr>
      <w:rFonts w:ascii="Verdana" w:hAnsi="Verdana"/>
      <w:iCs/>
      <w:sz w:val="18"/>
    </w:rPr>
  </w:style>
  <w:style w:type="character" w:styleId="SubtleEmphasis">
    <w:name w:val="Subtle Emphasis"/>
    <w:basedOn w:val="DefaultParagraphFont"/>
    <w:uiPriority w:val="89"/>
    <w:semiHidden/>
    <w:unhideWhenUsed/>
    <w:rPr>
      <w:i/>
      <w:iCs/>
      <w:color w:val="auto"/>
    </w:rPr>
  </w:style>
  <w:style w:type="paragraph" w:styleId="TOCHeading">
    <w:name w:val="TOC Heading"/>
    <w:basedOn w:val="Normal"/>
    <w:next w:val="Normal"/>
    <w:uiPriority w:val="89"/>
    <w:semiHidden/>
    <w:pPr>
      <w:jc w:val="center"/>
    </w:pPr>
    <w:rPr>
      <w:b/>
    </w:rPr>
  </w:style>
  <w:style w:type="character" w:customStyle="1" w:styleId="BodyTextChar">
    <w:name w:val="Body Text Char"/>
    <w:basedOn w:val="DefaultParagraphFont"/>
    <w:link w:val="BodyText"/>
    <w:uiPriority w:val="10"/>
    <w:semiHidden/>
  </w:style>
  <w:style w:type="paragraph" w:styleId="FootnoteText">
    <w:name w:val="footnote text"/>
    <w:basedOn w:val="Normal"/>
    <w:next w:val="FootnoteMore"/>
    <w:link w:val="FootnoteTextChar"/>
    <w:unhideWhenUsed/>
    <w:pPr>
      <w:spacing w:after="100" w:line="200" w:lineRule="atLeast"/>
      <w:ind w:left="782" w:hanging="782"/>
    </w:pPr>
    <w:rPr>
      <w:sz w:val="14"/>
    </w:rPr>
  </w:style>
  <w:style w:type="character" w:customStyle="1" w:styleId="FootnoteTextChar">
    <w:name w:val="Footnote Text Char"/>
    <w:basedOn w:val="DefaultParagraphFont"/>
    <w:link w:val="FootnoteText"/>
    <w:rPr>
      <w:rFonts w:ascii="Verdana" w:hAnsi="Verdana"/>
      <w:sz w:val="14"/>
    </w:rPr>
  </w:style>
  <w:style w:type="paragraph" w:styleId="CommentText">
    <w:name w:val="annotation text"/>
    <w:basedOn w:val="Normal"/>
    <w:link w:val="CommentTextChar"/>
    <w:uiPriority w:val="99"/>
    <w:semiHidden/>
    <w:unhideWhenUsed/>
    <w:pPr>
      <w:spacing w:after="0"/>
    </w:pPr>
    <w:rPr>
      <w:sz w:val="14"/>
    </w:rPr>
  </w:style>
  <w:style w:type="character" w:customStyle="1" w:styleId="CommentTextChar">
    <w:name w:val="Comment Text Char"/>
    <w:basedOn w:val="DefaultParagraphFont"/>
    <w:link w:val="CommentText"/>
    <w:uiPriority w:val="99"/>
    <w:semiHidden/>
    <w:rPr>
      <w:rFonts w:ascii="Verdana" w:hAnsi="Verdana"/>
      <w:sz w:val="14"/>
    </w:rPr>
  </w:style>
  <w:style w:type="paragraph" w:styleId="EndnoteText">
    <w:name w:val="endnote text"/>
    <w:basedOn w:val="FootnoteText"/>
    <w:next w:val="EndnoteMore"/>
    <w:link w:val="EndnoteTextChar"/>
    <w:unhideWhenUsed/>
  </w:style>
  <w:style w:type="character" w:customStyle="1" w:styleId="EndnoteTextChar">
    <w:name w:val="Endnote Text Char"/>
    <w:basedOn w:val="DefaultParagraphFont"/>
    <w:link w:val="EndnoteText"/>
    <w:rPr>
      <w:rFonts w:ascii="Verdana" w:hAnsi="Verdana"/>
      <w:sz w:val="14"/>
    </w:rPr>
  </w:style>
  <w:style w:type="character" w:styleId="FollowedHyperlink">
    <w:name w:val="FollowedHyperlink"/>
    <w:basedOn w:val="DefaultParagraphFont"/>
    <w:uiPriority w:val="99"/>
    <w:semiHidden/>
    <w:unhideWhenUsed/>
    <w:rPr>
      <w:color w:val="5F5F5F"/>
      <w:u w:val="single"/>
    </w:rPr>
  </w:style>
  <w:style w:type="character" w:styleId="Hyperlink">
    <w:name w:val="Hyperlink"/>
    <w:basedOn w:val="DefaultParagraphFont"/>
    <w:uiPriority w:val="99"/>
    <w:unhideWhenUsed/>
    <w:qFormat/>
    <w:rPr>
      <w:color w:val="0000FF"/>
      <w:u w:val="single"/>
    </w:rPr>
  </w:style>
  <w:style w:type="table" w:styleId="TableGrid">
    <w:name w:val="Table Grid"/>
    <w:basedOn w:val="TableNormal"/>
    <w:uiPriority w:val="59"/>
    <w:pPr>
      <w:spacing w:before="110" w:after="110"/>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alowerfo">
    <w:name w:val="Level (a) lower fo"/>
    <w:basedOn w:val="Normal"/>
    <w:uiPriority w:val="7"/>
    <w:qFormat/>
    <w:pPr>
      <w:tabs>
        <w:tab w:val="left" w:pos="4525"/>
      </w:tabs>
      <w:ind w:left="3901"/>
    </w:pPr>
  </w:style>
  <w:style w:type="paragraph" w:customStyle="1" w:styleId="Levelilowerfo">
    <w:name w:val="Level (i) lower fo"/>
    <w:basedOn w:val="Normal"/>
    <w:uiPriority w:val="7"/>
    <w:qFormat/>
    <w:pPr>
      <w:ind w:left="4525"/>
    </w:pPr>
  </w:style>
  <w:style w:type="paragraph" w:customStyle="1" w:styleId="Levelalower">
    <w:name w:val="Level (a) lower"/>
    <w:basedOn w:val="Normal"/>
    <w:next w:val="Levelalowerfo"/>
    <w:uiPriority w:val="7"/>
    <w:qFormat/>
    <w:pPr>
      <w:numPr>
        <w:ilvl w:val="6"/>
        <w:numId w:val="9"/>
      </w:numPr>
    </w:pPr>
  </w:style>
  <w:style w:type="paragraph" w:customStyle="1" w:styleId="Levelilower">
    <w:name w:val="Level (i) lower"/>
    <w:basedOn w:val="Normal"/>
    <w:next w:val="Levelilowerfo"/>
    <w:uiPriority w:val="7"/>
    <w:qFormat/>
    <w:pPr>
      <w:numPr>
        <w:ilvl w:val="7"/>
        <w:numId w:val="9"/>
      </w:numPr>
    </w:pPr>
  </w:style>
  <w:style w:type="paragraph" w:customStyle="1" w:styleId="Indent6">
    <w:name w:val="Indent6"/>
    <w:basedOn w:val="Normal"/>
    <w:uiPriority w:val="10"/>
    <w:qFormat/>
    <w:pPr>
      <w:tabs>
        <w:tab w:val="left" w:pos="4525"/>
      </w:tabs>
      <w:ind w:left="3901"/>
    </w:pPr>
  </w:style>
  <w:style w:type="paragraph" w:styleId="NoSpacing">
    <w:name w:val="No Spacing"/>
    <w:basedOn w:val="Normal"/>
    <w:uiPriority w:val="1"/>
    <w:qFormat/>
    <w:pPr>
      <w:spacing w:after="0"/>
    </w:pPr>
  </w:style>
  <w:style w:type="paragraph" w:customStyle="1" w:styleId="Indent7">
    <w:name w:val="Indent7"/>
    <w:basedOn w:val="Normal"/>
    <w:uiPriority w:val="10"/>
    <w:qFormat/>
    <w:pPr>
      <w:ind w:left="4525"/>
    </w:pPr>
  </w:style>
  <w:style w:type="paragraph" w:customStyle="1" w:styleId="NormalLeftAligned">
    <w:name w:val="NormalLeftAligned"/>
    <w:basedOn w:val="Normal"/>
    <w:qFormat/>
    <w:pPr>
      <w:jc w:val="left"/>
    </w:pPr>
  </w:style>
  <w:style w:type="paragraph" w:customStyle="1" w:styleId="sch8">
    <w:name w:val="sch8"/>
    <w:basedOn w:val="Normal"/>
    <w:next w:val="Indent6"/>
    <w:uiPriority w:val="19"/>
    <w:qFormat/>
    <w:pPr>
      <w:numPr>
        <w:ilvl w:val="7"/>
        <w:numId w:val="11"/>
      </w:numPr>
    </w:pPr>
  </w:style>
  <w:style w:type="paragraph" w:customStyle="1" w:styleId="sch9">
    <w:name w:val="sch9"/>
    <w:basedOn w:val="Normal"/>
    <w:next w:val="Indent7"/>
    <w:uiPriority w:val="19"/>
    <w:qFormat/>
    <w:pPr>
      <w:numPr>
        <w:ilvl w:val="8"/>
        <w:numId w:val="11"/>
      </w:numPr>
    </w:pPr>
  </w:style>
  <w:style w:type="table" w:customStyle="1" w:styleId="FooterTable">
    <w:name w:val="FooterTable"/>
    <w:basedOn w:val="TableNormal"/>
    <w:uiPriority w:val="99"/>
    <w:pPr>
      <w:spacing w:line="240" w:lineRule="auto"/>
    </w:pPr>
    <w:rPr>
      <w:sz w:val="14"/>
    </w:rPr>
    <w:tblPr>
      <w:tblCellMar>
        <w:left w:w="0" w:type="dxa"/>
        <w:right w:w="0" w:type="dxa"/>
      </w:tblCellMar>
    </w:tblPr>
  </w:style>
  <w:style w:type="character" w:styleId="PageNumber">
    <w:name w:val="page number"/>
    <w:basedOn w:val="DefaultParagraphFont"/>
    <w:unhideWhenUsed/>
    <w:rPr>
      <w:rFonts w:ascii="Verdana" w:hAnsi="Verdana"/>
      <w:sz w:val="18"/>
    </w:rPr>
  </w:style>
  <w:style w:type="paragraph" w:customStyle="1" w:styleId="Bullet1">
    <w:name w:val="Bullet1"/>
    <w:basedOn w:val="Normal"/>
    <w:uiPriority w:val="10"/>
    <w:qFormat/>
    <w:pPr>
      <w:numPr>
        <w:numId w:val="12"/>
      </w:numPr>
    </w:pPr>
  </w:style>
  <w:style w:type="paragraph" w:customStyle="1" w:styleId="Bullet2">
    <w:name w:val="Bullet2"/>
    <w:basedOn w:val="Bullet1"/>
    <w:uiPriority w:val="10"/>
    <w:qFormat/>
    <w:pPr>
      <w:numPr>
        <w:ilvl w:val="1"/>
      </w:numPr>
    </w:pPr>
  </w:style>
  <w:style w:type="paragraph" w:customStyle="1" w:styleId="Bullet3">
    <w:name w:val="Bullet3"/>
    <w:basedOn w:val="Bullet1"/>
    <w:uiPriority w:val="10"/>
    <w:qFormat/>
    <w:pPr>
      <w:numPr>
        <w:ilvl w:val="2"/>
      </w:numPr>
    </w:pPr>
  </w:style>
  <w:style w:type="paragraph" w:customStyle="1" w:styleId="Bullet4">
    <w:name w:val="Bullet4"/>
    <w:basedOn w:val="Bullet1"/>
    <w:uiPriority w:val="10"/>
    <w:qFormat/>
    <w:pPr>
      <w:numPr>
        <w:ilvl w:val="3"/>
      </w:numPr>
    </w:pPr>
  </w:style>
  <w:style w:type="paragraph" w:customStyle="1" w:styleId="Bullet5">
    <w:name w:val="Bullet5"/>
    <w:basedOn w:val="Bullet1"/>
    <w:uiPriority w:val="10"/>
    <w:qFormat/>
    <w:pPr>
      <w:numPr>
        <w:ilvl w:val="4"/>
      </w:numPr>
    </w:pPr>
  </w:style>
  <w:style w:type="paragraph" w:customStyle="1" w:styleId="Bullet6">
    <w:name w:val="Bullet6"/>
    <w:basedOn w:val="Bullet1"/>
    <w:uiPriority w:val="10"/>
    <w:qFormat/>
    <w:pPr>
      <w:numPr>
        <w:ilvl w:val="5"/>
      </w:numPr>
    </w:pPr>
  </w:style>
  <w:style w:type="paragraph" w:customStyle="1" w:styleId="Bullet7">
    <w:name w:val="Bullet7"/>
    <w:basedOn w:val="Bullet1"/>
    <w:uiPriority w:val="10"/>
    <w:qFormat/>
    <w:pPr>
      <w:numPr>
        <w:ilvl w:val="6"/>
      </w:numPr>
    </w:pPr>
  </w:style>
  <w:style w:type="numbering" w:customStyle="1" w:styleId="OutlineBullets">
    <w:name w:val="OutlineBullets"/>
    <w:uiPriority w:val="99"/>
    <w:pPr>
      <w:numPr>
        <w:numId w:val="12"/>
      </w:numPr>
    </w:pPr>
  </w:style>
  <w:style w:type="paragraph" w:customStyle="1" w:styleId="EndnoteMore">
    <w:name w:val="Endnote More"/>
    <w:basedOn w:val="FootnoteMore"/>
    <w:uiPriority w:val="99"/>
    <w:semiHidden/>
  </w:style>
  <w:style w:type="paragraph" w:styleId="CommentSubject">
    <w:name w:val="annotation subject"/>
    <w:basedOn w:val="CommentText"/>
    <w:next w:val="CommentText"/>
    <w:link w:val="CommentSubjectChar"/>
    <w:uiPriority w:val="99"/>
    <w:semiHidden/>
    <w:unhideWhenUsed/>
    <w:pPr>
      <w:spacing w:line="240" w:lineRule="auto"/>
    </w:pPr>
    <w:rPr>
      <w:b/>
      <w:bCs/>
    </w:rPr>
  </w:style>
  <w:style w:type="character" w:customStyle="1" w:styleId="CommentSubjectChar">
    <w:name w:val="Comment Subject Char"/>
    <w:basedOn w:val="CommentTextChar"/>
    <w:link w:val="CommentSubject"/>
    <w:uiPriority w:val="99"/>
    <w:semiHidden/>
    <w:rPr>
      <w:rFonts w:ascii="Verdana" w:hAnsi="Verdana"/>
      <w:b/>
      <w:bCs/>
      <w:sz w:val="14"/>
    </w:rPr>
  </w:style>
  <w:style w:type="character" w:styleId="CommentReference">
    <w:name w:val="annotation reference"/>
    <w:basedOn w:val="DefaultParagraphFont"/>
    <w:uiPriority w:val="99"/>
    <w:semiHidden/>
    <w:unhideWhenUsed/>
    <w:rPr>
      <w:sz w:val="14"/>
      <w:szCs w:val="16"/>
    </w:rPr>
  </w:style>
  <w:style w:type="paragraph" w:customStyle="1" w:styleId="FootnoteMore">
    <w:name w:val="Footnote More"/>
    <w:basedOn w:val="FootnoteText"/>
    <w:uiPriority w:val="99"/>
    <w:semiHidden/>
    <w:pPr>
      <w:ind w:firstLine="0"/>
    </w:pPr>
  </w:style>
  <w:style w:type="character" w:styleId="FootnoteReference">
    <w:name w:val="footnote reference"/>
    <w:basedOn w:val="DefaultParagraphFont"/>
    <w:unhideWhenUsed/>
    <w:rPr>
      <w:sz w:val="14"/>
      <w:vertAlign w:val="superscript"/>
    </w:rPr>
  </w:style>
  <w:style w:type="character" w:styleId="EndnoteReference">
    <w:name w:val="endnote reference"/>
    <w:basedOn w:val="DefaultParagraphFont"/>
    <w:unhideWhenUsed/>
    <w:rPr>
      <w:sz w:val="14"/>
      <w:vertAlign w:val="superscript"/>
    </w:rPr>
  </w:style>
  <w:style w:type="paragraph" w:styleId="NormalIndent">
    <w:name w:val="Normal Indent"/>
    <w:basedOn w:val="Normal"/>
    <w:uiPriority w:val="99"/>
    <w:semiHidden/>
    <w:unhideWhenUsed/>
    <w:pPr>
      <w:ind w:left="782"/>
    </w:pPr>
  </w:style>
  <w:style w:type="paragraph" w:styleId="TOAHeading">
    <w:name w:val="toa heading"/>
    <w:basedOn w:val="Normal"/>
    <w:next w:val="Normal"/>
    <w:uiPriority w:val="99"/>
    <w:semiHidden/>
    <w:unhideWhenUsed/>
    <w:pPr>
      <w:spacing w:before="120"/>
    </w:pPr>
    <w:rPr>
      <w:rFonts w:eastAsiaTheme="majorEastAsia" w:cstheme="majorBidi"/>
      <w:b/>
      <w:bCs/>
      <w:szCs w:val="24"/>
    </w:rPr>
  </w:style>
  <w:style w:type="paragraph" w:customStyle="1" w:styleId="CBoldCaps">
    <w:name w:val="CBoldCaps"/>
    <w:basedOn w:val="Title"/>
    <w:uiPriority w:val="95"/>
    <w:qFormat/>
  </w:style>
  <w:style w:type="paragraph" w:customStyle="1" w:styleId="LBoldCaps">
    <w:name w:val="LBoldCaps"/>
    <w:basedOn w:val="Title"/>
    <w:uiPriority w:val="95"/>
    <w:qFormat/>
    <w:pPr>
      <w:jc w:val="left"/>
    </w:pPr>
  </w:style>
  <w:style w:type="paragraph" w:customStyle="1" w:styleId="LBoldItalics">
    <w:name w:val="LBoldItalics"/>
    <w:basedOn w:val="Normal"/>
    <w:uiPriority w:val="95"/>
    <w:qFormat/>
    <w:pPr>
      <w:jc w:val="left"/>
    </w:pPr>
    <w:rPr>
      <w:b/>
      <w:i/>
    </w:rPr>
  </w:style>
  <w:style w:type="paragraph" w:customStyle="1" w:styleId="RBoldCaps">
    <w:name w:val="RBoldCaps"/>
    <w:basedOn w:val="Title"/>
    <w:uiPriority w:val="95"/>
    <w:qFormat/>
    <w:pPr>
      <w:jc w:val="right"/>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
    <w:name w:val="List"/>
    <w:basedOn w:val="Normal"/>
    <w:uiPriority w:val="99"/>
    <w:pPr>
      <w:tabs>
        <w:tab w:val="left" w:pos="783"/>
        <w:tab w:val="left" w:pos="1406"/>
        <w:tab w:val="left" w:pos="2030"/>
        <w:tab w:val="left" w:pos="2654"/>
        <w:tab w:val="left" w:pos="3277"/>
        <w:tab w:val="left" w:pos="3901"/>
      </w:tabs>
      <w:ind w:left="783" w:hanging="783"/>
    </w:pPr>
  </w:style>
  <w:style w:type="character" w:customStyle="1" w:styleId="AltOpt">
    <w:name w:val="AltOpt"/>
    <w:basedOn w:val="DefaultParagraphFont"/>
    <w:rsid w:val="00696B3A"/>
    <w:rPr>
      <w:rFonts w:ascii="Arial" w:hAnsi="Arial"/>
      <w:b/>
      <w:color w:val="FFFF99"/>
      <w:sz w:val="20"/>
      <w:szCs w:val="22"/>
      <w:shd w:val="clear" w:color="auto" w:fill="808080"/>
    </w:rPr>
  </w:style>
  <w:style w:type="paragraph" w:customStyle="1" w:styleId="AnnexureHeading">
    <w:name w:val="Annexure Heading"/>
    <w:basedOn w:val="Normal"/>
    <w:next w:val="Normal"/>
    <w:rsid w:val="00696B3A"/>
    <w:pPr>
      <w:pageBreakBefore/>
      <w:numPr>
        <w:numId w:val="13"/>
      </w:numPr>
      <w:outlineLvl w:val="0"/>
    </w:pPr>
    <w:rPr>
      <w:b/>
      <w:sz w:val="24"/>
    </w:rPr>
  </w:style>
  <w:style w:type="paragraph" w:customStyle="1" w:styleId="AttachmentHeading">
    <w:name w:val="Attachment Heading"/>
    <w:basedOn w:val="Normal"/>
    <w:next w:val="Normal"/>
    <w:rsid w:val="00696B3A"/>
    <w:pPr>
      <w:pageBreakBefore/>
      <w:numPr>
        <w:numId w:val="14"/>
      </w:numPr>
      <w:outlineLvl w:val="0"/>
    </w:pPr>
    <w:rPr>
      <w:b/>
      <w:sz w:val="24"/>
      <w:szCs w:val="22"/>
    </w:rPr>
  </w:style>
  <w:style w:type="paragraph" w:customStyle="1" w:styleId="IndentParaLevel1">
    <w:name w:val="IndentParaLevel1"/>
    <w:basedOn w:val="Normal"/>
    <w:rsid w:val="00696B3A"/>
    <w:pPr>
      <w:numPr>
        <w:numId w:val="17"/>
      </w:numPr>
    </w:pPr>
  </w:style>
  <w:style w:type="paragraph" w:customStyle="1" w:styleId="Commentary">
    <w:name w:val="Commentary"/>
    <w:basedOn w:val="IndentParaLevel1"/>
    <w:rsid w:val="00696B3A"/>
    <w:pPr>
      <w:numPr>
        <w:numId w:val="0"/>
      </w:numPr>
      <w:pBdr>
        <w:top w:val="single" w:sz="4" w:space="1" w:color="auto"/>
        <w:left w:val="single" w:sz="4" w:space="4" w:color="auto"/>
        <w:bottom w:val="single" w:sz="4" w:space="1" w:color="auto"/>
        <w:right w:val="single" w:sz="4" w:space="4" w:color="auto"/>
      </w:pBdr>
      <w:shd w:val="clear" w:color="auto" w:fill="E6E6E6"/>
      <w:ind w:left="964"/>
    </w:pPr>
    <w:rPr>
      <w:bCs/>
      <w:color w:val="800080"/>
    </w:rPr>
  </w:style>
  <w:style w:type="paragraph" w:customStyle="1" w:styleId="CUNumber1">
    <w:name w:val="CU_Number1"/>
    <w:basedOn w:val="Normal"/>
    <w:rsid w:val="00696B3A"/>
    <w:pPr>
      <w:numPr>
        <w:numId w:val="20"/>
      </w:numPr>
      <w:outlineLvl w:val="0"/>
    </w:pPr>
  </w:style>
  <w:style w:type="paragraph" w:customStyle="1" w:styleId="CUNumber2">
    <w:name w:val="CU_Number2"/>
    <w:basedOn w:val="Normal"/>
    <w:rsid w:val="00696B3A"/>
    <w:pPr>
      <w:numPr>
        <w:ilvl w:val="1"/>
        <w:numId w:val="20"/>
      </w:numPr>
      <w:outlineLvl w:val="1"/>
    </w:pPr>
  </w:style>
  <w:style w:type="paragraph" w:customStyle="1" w:styleId="CUNumber3">
    <w:name w:val="CU_Number3"/>
    <w:basedOn w:val="Normal"/>
    <w:rsid w:val="00696B3A"/>
    <w:pPr>
      <w:numPr>
        <w:ilvl w:val="2"/>
        <w:numId w:val="20"/>
      </w:numPr>
      <w:outlineLvl w:val="2"/>
    </w:pPr>
  </w:style>
  <w:style w:type="paragraph" w:customStyle="1" w:styleId="CUNumber4">
    <w:name w:val="CU_Number4"/>
    <w:basedOn w:val="Normal"/>
    <w:rsid w:val="00696B3A"/>
    <w:pPr>
      <w:numPr>
        <w:ilvl w:val="3"/>
        <w:numId w:val="20"/>
      </w:numPr>
      <w:outlineLvl w:val="3"/>
    </w:pPr>
  </w:style>
  <w:style w:type="paragraph" w:customStyle="1" w:styleId="CUNumber5">
    <w:name w:val="CU_Number5"/>
    <w:basedOn w:val="Normal"/>
    <w:rsid w:val="00696B3A"/>
    <w:pPr>
      <w:numPr>
        <w:ilvl w:val="4"/>
        <w:numId w:val="20"/>
      </w:numPr>
      <w:outlineLvl w:val="4"/>
    </w:pPr>
  </w:style>
  <w:style w:type="paragraph" w:customStyle="1" w:styleId="CUNumber6">
    <w:name w:val="CU_Number6"/>
    <w:basedOn w:val="Normal"/>
    <w:rsid w:val="00696B3A"/>
    <w:pPr>
      <w:numPr>
        <w:ilvl w:val="5"/>
        <w:numId w:val="20"/>
      </w:numPr>
      <w:outlineLvl w:val="5"/>
    </w:pPr>
  </w:style>
  <w:style w:type="paragraph" w:customStyle="1" w:styleId="CUNumber7">
    <w:name w:val="CU_Number7"/>
    <w:basedOn w:val="Normal"/>
    <w:rsid w:val="00696B3A"/>
    <w:pPr>
      <w:numPr>
        <w:ilvl w:val="6"/>
        <w:numId w:val="20"/>
      </w:numPr>
      <w:outlineLvl w:val="6"/>
    </w:pPr>
  </w:style>
  <w:style w:type="paragraph" w:customStyle="1" w:styleId="CUNumber8">
    <w:name w:val="CU_Number8"/>
    <w:basedOn w:val="Normal"/>
    <w:rsid w:val="00696B3A"/>
    <w:pPr>
      <w:numPr>
        <w:ilvl w:val="7"/>
        <w:numId w:val="20"/>
      </w:numPr>
      <w:outlineLvl w:val="7"/>
    </w:pPr>
  </w:style>
  <w:style w:type="paragraph" w:customStyle="1" w:styleId="Definition">
    <w:name w:val="Definition"/>
    <w:basedOn w:val="Normal"/>
    <w:rsid w:val="00696B3A"/>
    <w:pPr>
      <w:numPr>
        <w:numId w:val="22"/>
      </w:numPr>
    </w:pPr>
    <w:rPr>
      <w:szCs w:val="22"/>
      <w:lang w:eastAsia="en-AU"/>
    </w:rPr>
  </w:style>
  <w:style w:type="paragraph" w:customStyle="1" w:styleId="DefinitionNum2">
    <w:name w:val="DefinitionNum2"/>
    <w:basedOn w:val="Normal"/>
    <w:rsid w:val="00696B3A"/>
    <w:pPr>
      <w:numPr>
        <w:ilvl w:val="1"/>
        <w:numId w:val="22"/>
      </w:numPr>
    </w:pPr>
    <w:rPr>
      <w:color w:val="000000"/>
      <w:lang w:eastAsia="en-AU"/>
    </w:rPr>
  </w:style>
  <w:style w:type="paragraph" w:customStyle="1" w:styleId="DefinitionNum3">
    <w:name w:val="DefinitionNum3"/>
    <w:basedOn w:val="Normal"/>
    <w:rsid w:val="00696B3A"/>
    <w:pPr>
      <w:numPr>
        <w:ilvl w:val="2"/>
        <w:numId w:val="22"/>
      </w:numPr>
      <w:outlineLvl w:val="2"/>
    </w:pPr>
    <w:rPr>
      <w:color w:val="000000"/>
      <w:szCs w:val="22"/>
      <w:lang w:eastAsia="en-AU"/>
    </w:rPr>
  </w:style>
  <w:style w:type="paragraph" w:customStyle="1" w:styleId="DefinitionNum4">
    <w:name w:val="DefinitionNum4"/>
    <w:basedOn w:val="Normal"/>
    <w:rsid w:val="00696B3A"/>
    <w:pPr>
      <w:numPr>
        <w:ilvl w:val="3"/>
        <w:numId w:val="22"/>
      </w:numPr>
    </w:pPr>
    <w:rPr>
      <w:lang w:eastAsia="en-AU"/>
    </w:rPr>
  </w:style>
  <w:style w:type="paragraph" w:customStyle="1" w:styleId="EndIdentifier">
    <w:name w:val="EndIdentifier"/>
    <w:basedOn w:val="Commentary"/>
    <w:rsid w:val="00696B3A"/>
    <w:pPr>
      <w:pBdr>
        <w:top w:val="none" w:sz="0" w:space="0" w:color="auto"/>
        <w:left w:val="none" w:sz="0" w:space="0" w:color="auto"/>
        <w:bottom w:val="none" w:sz="0" w:space="0" w:color="auto"/>
        <w:right w:val="none" w:sz="0" w:space="0" w:color="auto"/>
      </w:pBdr>
      <w:shd w:val="clear" w:color="auto" w:fill="auto"/>
    </w:pPr>
    <w:rPr>
      <w:i/>
    </w:rPr>
  </w:style>
  <w:style w:type="paragraph" w:customStyle="1" w:styleId="ExhibitHeading">
    <w:name w:val="Exhibit Heading"/>
    <w:basedOn w:val="Normal"/>
    <w:next w:val="Normal"/>
    <w:rsid w:val="00696B3A"/>
    <w:pPr>
      <w:pageBreakBefore/>
      <w:numPr>
        <w:numId w:val="15"/>
      </w:numPr>
      <w:outlineLvl w:val="0"/>
    </w:pPr>
    <w:rPr>
      <w:b/>
      <w:sz w:val="24"/>
    </w:rPr>
  </w:style>
  <w:style w:type="character" w:customStyle="1" w:styleId="IDDVariableMarker">
    <w:name w:val="IDDVariableMarker"/>
    <w:basedOn w:val="DefaultParagraphFont"/>
    <w:rsid w:val="00696B3A"/>
    <w:rPr>
      <w:b/>
    </w:rPr>
  </w:style>
  <w:style w:type="paragraph" w:customStyle="1" w:styleId="IndentParaLevel2">
    <w:name w:val="IndentParaLevel2"/>
    <w:basedOn w:val="Normal"/>
    <w:rsid w:val="00696B3A"/>
    <w:pPr>
      <w:numPr>
        <w:ilvl w:val="1"/>
        <w:numId w:val="17"/>
      </w:numPr>
    </w:pPr>
  </w:style>
  <w:style w:type="paragraph" w:customStyle="1" w:styleId="IndentParaLevel3">
    <w:name w:val="IndentParaLevel3"/>
    <w:basedOn w:val="Normal"/>
    <w:rsid w:val="00696B3A"/>
    <w:pPr>
      <w:numPr>
        <w:ilvl w:val="2"/>
        <w:numId w:val="17"/>
      </w:numPr>
    </w:pPr>
  </w:style>
  <w:style w:type="paragraph" w:customStyle="1" w:styleId="IndentParaLevel4">
    <w:name w:val="IndentParaLevel4"/>
    <w:basedOn w:val="Normal"/>
    <w:rsid w:val="00696B3A"/>
    <w:pPr>
      <w:numPr>
        <w:ilvl w:val="3"/>
        <w:numId w:val="17"/>
      </w:numPr>
    </w:pPr>
  </w:style>
  <w:style w:type="paragraph" w:customStyle="1" w:styleId="IndentParaLevel5">
    <w:name w:val="IndentParaLevel5"/>
    <w:basedOn w:val="Normal"/>
    <w:rsid w:val="00696B3A"/>
    <w:pPr>
      <w:numPr>
        <w:ilvl w:val="4"/>
        <w:numId w:val="17"/>
      </w:numPr>
    </w:pPr>
  </w:style>
  <w:style w:type="paragraph" w:customStyle="1" w:styleId="IndentParaLevel6">
    <w:name w:val="IndentParaLevel6"/>
    <w:basedOn w:val="Normal"/>
    <w:rsid w:val="00696B3A"/>
    <w:pPr>
      <w:numPr>
        <w:ilvl w:val="5"/>
        <w:numId w:val="17"/>
      </w:numPr>
    </w:pPr>
  </w:style>
  <w:style w:type="paragraph" w:styleId="ListBullet4">
    <w:name w:val="List Bullet 4"/>
    <w:basedOn w:val="Normal"/>
    <w:rsid w:val="00696B3A"/>
    <w:pPr>
      <w:numPr>
        <w:ilvl w:val="3"/>
        <w:numId w:val="18"/>
      </w:numPr>
    </w:pPr>
  </w:style>
  <w:style w:type="paragraph" w:styleId="ListBullet5">
    <w:name w:val="List Bullet 5"/>
    <w:basedOn w:val="Normal"/>
    <w:rsid w:val="00696B3A"/>
    <w:pPr>
      <w:numPr>
        <w:ilvl w:val="4"/>
        <w:numId w:val="18"/>
      </w:numPr>
    </w:pPr>
  </w:style>
  <w:style w:type="paragraph" w:customStyle="1" w:styleId="MinorTitleArial">
    <w:name w:val="Minor_Title_Arial"/>
    <w:next w:val="Normal"/>
    <w:rsid w:val="00696B3A"/>
    <w:pPr>
      <w:spacing w:after="0"/>
    </w:pPr>
    <w:rPr>
      <w:rFonts w:cs="Arial"/>
      <w:color w:val="000000"/>
    </w:rPr>
  </w:style>
  <w:style w:type="paragraph" w:customStyle="1" w:styleId="ScheduleHeading">
    <w:name w:val="Schedule Heading"/>
    <w:basedOn w:val="Normal"/>
    <w:next w:val="Normal"/>
    <w:rsid w:val="00696B3A"/>
    <w:pPr>
      <w:pageBreakBefore/>
      <w:numPr>
        <w:numId w:val="24"/>
      </w:numPr>
      <w:outlineLvl w:val="0"/>
    </w:pPr>
    <w:rPr>
      <w:b/>
      <w:sz w:val="24"/>
      <w:lang w:eastAsia="en-AU"/>
    </w:rPr>
  </w:style>
  <w:style w:type="paragraph" w:customStyle="1" w:styleId="Schedule1">
    <w:name w:val="Schedule_1"/>
    <w:basedOn w:val="Normal"/>
    <w:next w:val="IndentParaLevel1"/>
    <w:rsid w:val="00696B3A"/>
    <w:pPr>
      <w:keepNext/>
      <w:numPr>
        <w:ilvl w:val="1"/>
        <w:numId w:val="24"/>
      </w:numPr>
      <w:pBdr>
        <w:top w:val="single" w:sz="12" w:space="1" w:color="auto"/>
      </w:pBdr>
      <w:outlineLvl w:val="0"/>
    </w:pPr>
    <w:rPr>
      <w:b/>
      <w:sz w:val="28"/>
      <w:lang w:eastAsia="en-AU"/>
    </w:rPr>
  </w:style>
  <w:style w:type="paragraph" w:customStyle="1" w:styleId="Schedule2">
    <w:name w:val="Schedule_2"/>
    <w:basedOn w:val="Normal"/>
    <w:next w:val="IndentParaLevel1"/>
    <w:rsid w:val="00696B3A"/>
    <w:pPr>
      <w:keepNext/>
      <w:numPr>
        <w:ilvl w:val="2"/>
        <w:numId w:val="24"/>
      </w:numPr>
      <w:outlineLvl w:val="1"/>
    </w:pPr>
    <w:rPr>
      <w:b/>
      <w:sz w:val="24"/>
      <w:lang w:eastAsia="en-AU"/>
    </w:rPr>
  </w:style>
  <w:style w:type="paragraph" w:customStyle="1" w:styleId="Schedule3">
    <w:name w:val="Schedule_3"/>
    <w:basedOn w:val="Normal"/>
    <w:rsid w:val="00696B3A"/>
    <w:pPr>
      <w:numPr>
        <w:ilvl w:val="3"/>
        <w:numId w:val="24"/>
      </w:numPr>
      <w:outlineLvl w:val="2"/>
    </w:pPr>
    <w:rPr>
      <w:lang w:eastAsia="en-AU"/>
    </w:rPr>
  </w:style>
  <w:style w:type="paragraph" w:customStyle="1" w:styleId="Schedule4">
    <w:name w:val="Schedule_4"/>
    <w:basedOn w:val="Normal"/>
    <w:rsid w:val="00696B3A"/>
    <w:pPr>
      <w:numPr>
        <w:ilvl w:val="4"/>
        <w:numId w:val="24"/>
      </w:numPr>
      <w:outlineLvl w:val="3"/>
    </w:pPr>
    <w:rPr>
      <w:lang w:eastAsia="en-AU"/>
    </w:rPr>
  </w:style>
  <w:style w:type="paragraph" w:customStyle="1" w:styleId="Schedule5">
    <w:name w:val="Schedule_5"/>
    <w:basedOn w:val="Normal"/>
    <w:rsid w:val="00696B3A"/>
    <w:pPr>
      <w:numPr>
        <w:ilvl w:val="5"/>
        <w:numId w:val="24"/>
      </w:numPr>
      <w:outlineLvl w:val="5"/>
    </w:pPr>
    <w:rPr>
      <w:lang w:eastAsia="en-AU"/>
    </w:rPr>
  </w:style>
  <w:style w:type="paragraph" w:customStyle="1" w:styleId="Schedule6">
    <w:name w:val="Schedule_6"/>
    <w:basedOn w:val="Normal"/>
    <w:rsid w:val="00696B3A"/>
    <w:pPr>
      <w:numPr>
        <w:ilvl w:val="6"/>
        <w:numId w:val="24"/>
      </w:numPr>
      <w:outlineLvl w:val="6"/>
    </w:pPr>
    <w:rPr>
      <w:lang w:eastAsia="en-AU"/>
    </w:rPr>
  </w:style>
  <w:style w:type="paragraph" w:customStyle="1" w:styleId="Schedule7">
    <w:name w:val="Schedule_7"/>
    <w:basedOn w:val="Normal"/>
    <w:rsid w:val="00696B3A"/>
    <w:pPr>
      <w:numPr>
        <w:ilvl w:val="7"/>
        <w:numId w:val="24"/>
      </w:numPr>
      <w:outlineLvl w:val="7"/>
    </w:pPr>
    <w:rPr>
      <w:lang w:eastAsia="en-AU"/>
    </w:rPr>
  </w:style>
  <w:style w:type="paragraph" w:customStyle="1" w:styleId="Schedule8">
    <w:name w:val="Schedule_8"/>
    <w:basedOn w:val="Normal"/>
    <w:rsid w:val="00696B3A"/>
    <w:pPr>
      <w:numPr>
        <w:ilvl w:val="8"/>
        <w:numId w:val="24"/>
      </w:numPr>
      <w:outlineLvl w:val="8"/>
    </w:pPr>
    <w:rPr>
      <w:lang w:eastAsia="en-AU"/>
    </w:rPr>
  </w:style>
  <w:style w:type="paragraph" w:styleId="NormalWeb">
    <w:name w:val="Normal (Web)"/>
    <w:basedOn w:val="Normal"/>
    <w:uiPriority w:val="99"/>
    <w:semiHidden/>
    <w:unhideWhenUsed/>
    <w:rsid w:val="00696B3A"/>
  </w:style>
  <w:style w:type="paragraph" w:customStyle="1" w:styleId="TitleArial">
    <w:name w:val="Title_Arial"/>
    <w:next w:val="Normal"/>
    <w:rsid w:val="00696B3A"/>
    <w:pPr>
      <w:spacing w:after="0"/>
      <w:outlineLvl w:val="0"/>
    </w:pPr>
    <w:rPr>
      <w:rFonts w:cs="Arial"/>
      <w:bCs/>
      <w:sz w:val="44"/>
      <w:szCs w:val="44"/>
    </w:rPr>
  </w:style>
  <w:style w:type="paragraph" w:customStyle="1" w:styleId="TOCHeader">
    <w:name w:val="TOCHeader"/>
    <w:basedOn w:val="Normal"/>
    <w:rsid w:val="00696B3A"/>
    <w:pPr>
      <w:keepNext/>
    </w:pPr>
    <w:rPr>
      <w:b/>
      <w:sz w:val="24"/>
    </w:rPr>
  </w:style>
  <w:style w:type="numbering" w:customStyle="1" w:styleId="CUNumber">
    <w:name w:val="CU_Number"/>
    <w:uiPriority w:val="99"/>
    <w:rsid w:val="00696B3A"/>
    <w:pPr>
      <w:numPr>
        <w:numId w:val="16"/>
      </w:numPr>
    </w:pPr>
  </w:style>
  <w:style w:type="numbering" w:customStyle="1" w:styleId="CUHeading">
    <w:name w:val="CU_Heading"/>
    <w:uiPriority w:val="99"/>
    <w:rsid w:val="00696B3A"/>
    <w:pPr>
      <w:numPr>
        <w:numId w:val="23"/>
      </w:numPr>
    </w:pPr>
  </w:style>
  <w:style w:type="numbering" w:customStyle="1" w:styleId="CUIndent">
    <w:name w:val="CU_Indent"/>
    <w:uiPriority w:val="99"/>
    <w:rsid w:val="00696B3A"/>
    <w:pPr>
      <w:numPr>
        <w:numId w:val="17"/>
      </w:numPr>
    </w:pPr>
  </w:style>
  <w:style w:type="numbering" w:customStyle="1" w:styleId="CUSchedule">
    <w:name w:val="CU_Schedule"/>
    <w:uiPriority w:val="99"/>
    <w:rsid w:val="00696B3A"/>
    <w:pPr>
      <w:numPr>
        <w:numId w:val="24"/>
      </w:numPr>
    </w:pPr>
  </w:style>
  <w:style w:type="numbering" w:customStyle="1" w:styleId="CUBullet">
    <w:name w:val="CU_Bullet"/>
    <w:uiPriority w:val="99"/>
    <w:rsid w:val="00696B3A"/>
    <w:pPr>
      <w:numPr>
        <w:numId w:val="18"/>
      </w:numPr>
    </w:pPr>
  </w:style>
  <w:style w:type="numbering" w:customStyle="1" w:styleId="CUTable">
    <w:name w:val="CU_Table"/>
    <w:uiPriority w:val="99"/>
    <w:rsid w:val="00696B3A"/>
    <w:pPr>
      <w:numPr>
        <w:numId w:val="19"/>
      </w:numPr>
    </w:pPr>
  </w:style>
  <w:style w:type="paragraph" w:customStyle="1" w:styleId="CUTable1">
    <w:name w:val="CU_Table1"/>
    <w:basedOn w:val="Normal"/>
    <w:rsid w:val="00696B3A"/>
    <w:pPr>
      <w:numPr>
        <w:numId w:val="19"/>
      </w:numPr>
      <w:outlineLvl w:val="0"/>
    </w:pPr>
  </w:style>
  <w:style w:type="paragraph" w:customStyle="1" w:styleId="CUTable2">
    <w:name w:val="CU_Table2"/>
    <w:basedOn w:val="Normal"/>
    <w:rsid w:val="00696B3A"/>
    <w:pPr>
      <w:numPr>
        <w:ilvl w:val="1"/>
        <w:numId w:val="19"/>
      </w:numPr>
      <w:outlineLvl w:val="2"/>
    </w:pPr>
  </w:style>
  <w:style w:type="paragraph" w:customStyle="1" w:styleId="CUTable3">
    <w:name w:val="CU_Table3"/>
    <w:basedOn w:val="Normal"/>
    <w:rsid w:val="00696B3A"/>
    <w:pPr>
      <w:numPr>
        <w:ilvl w:val="2"/>
        <w:numId w:val="19"/>
      </w:numPr>
      <w:outlineLvl w:val="3"/>
    </w:pPr>
  </w:style>
  <w:style w:type="paragraph" w:customStyle="1" w:styleId="CUTable4">
    <w:name w:val="CU_Table4"/>
    <w:basedOn w:val="Normal"/>
    <w:rsid w:val="00696B3A"/>
    <w:pPr>
      <w:numPr>
        <w:ilvl w:val="3"/>
        <w:numId w:val="19"/>
      </w:numPr>
      <w:outlineLvl w:val="4"/>
    </w:pPr>
  </w:style>
  <w:style w:type="paragraph" w:customStyle="1" w:styleId="CUTable5">
    <w:name w:val="CU_Table5"/>
    <w:basedOn w:val="Normal"/>
    <w:rsid w:val="00696B3A"/>
    <w:pPr>
      <w:numPr>
        <w:ilvl w:val="4"/>
        <w:numId w:val="19"/>
      </w:numPr>
      <w:outlineLvl w:val="4"/>
    </w:pPr>
  </w:style>
  <w:style w:type="numbering" w:customStyle="1" w:styleId="CUDefinitions">
    <w:name w:val="CU_Definitions"/>
    <w:uiPriority w:val="99"/>
    <w:rsid w:val="00696B3A"/>
    <w:pPr>
      <w:numPr>
        <w:numId w:val="21"/>
      </w:numPr>
    </w:pPr>
  </w:style>
  <w:style w:type="paragraph" w:customStyle="1" w:styleId="TableText">
    <w:name w:val="TableText"/>
    <w:basedOn w:val="Normal"/>
    <w:rsid w:val="00696B3A"/>
    <w:pPr>
      <w:spacing w:after="0"/>
    </w:pPr>
  </w:style>
  <w:style w:type="paragraph" w:customStyle="1" w:styleId="AnnexureHeading0">
    <w:name w:val="AnnexureHeading"/>
    <w:basedOn w:val="Subtitle"/>
    <w:next w:val="Normal"/>
    <w:uiPriority w:val="4"/>
    <w:qFormat/>
    <w:rsid w:val="00696B3A"/>
  </w:style>
  <w:style w:type="paragraph" w:customStyle="1" w:styleId="Annexure">
    <w:name w:val="Annexure#"/>
    <w:basedOn w:val="Title"/>
    <w:next w:val="AnnexureHeading0"/>
    <w:uiPriority w:val="4"/>
    <w:qFormat/>
    <w:rsid w:val="00696B3A"/>
    <w:pPr>
      <w:numPr>
        <w:numId w:val="25"/>
      </w:numPr>
    </w:pPr>
  </w:style>
  <w:style w:type="paragraph" w:customStyle="1" w:styleId="Definition1">
    <w:name w:val="Definition1"/>
    <w:basedOn w:val="Normal"/>
    <w:uiPriority w:val="2"/>
    <w:qFormat/>
    <w:rsid w:val="00696B3A"/>
    <w:pPr>
      <w:numPr>
        <w:numId w:val="28"/>
      </w:numPr>
    </w:pPr>
  </w:style>
  <w:style w:type="paragraph" w:customStyle="1" w:styleId="Schedule">
    <w:name w:val="Schedule#"/>
    <w:basedOn w:val="Title"/>
    <w:next w:val="ScheduleHeading0"/>
    <w:uiPriority w:val="2"/>
    <w:qFormat/>
    <w:rsid w:val="00696B3A"/>
    <w:pPr>
      <w:numPr>
        <w:numId w:val="26"/>
      </w:numPr>
    </w:pPr>
  </w:style>
  <w:style w:type="paragraph" w:customStyle="1" w:styleId="ExhibitHeading0">
    <w:name w:val="ExhibitHeading"/>
    <w:basedOn w:val="Subtitle"/>
    <w:next w:val="Normal"/>
    <w:uiPriority w:val="4"/>
    <w:qFormat/>
    <w:rsid w:val="00696B3A"/>
  </w:style>
  <w:style w:type="paragraph" w:customStyle="1" w:styleId="Exhibit">
    <w:name w:val="Exhibit#"/>
    <w:basedOn w:val="Title"/>
    <w:next w:val="ExhibitHeading0"/>
    <w:uiPriority w:val="4"/>
    <w:qFormat/>
    <w:rsid w:val="00696B3A"/>
    <w:pPr>
      <w:numPr>
        <w:numId w:val="27"/>
      </w:numPr>
    </w:pPr>
  </w:style>
  <w:style w:type="paragraph" w:customStyle="1" w:styleId="Definition2">
    <w:name w:val="Definition2"/>
    <w:basedOn w:val="Normal"/>
    <w:next w:val="Definition1"/>
    <w:uiPriority w:val="2"/>
    <w:qFormat/>
    <w:rsid w:val="00696B3A"/>
    <w:pPr>
      <w:numPr>
        <w:ilvl w:val="1"/>
        <w:numId w:val="28"/>
      </w:numPr>
    </w:pPr>
  </w:style>
  <w:style w:type="paragraph" w:customStyle="1" w:styleId="Definition3">
    <w:name w:val="Definition3"/>
    <w:basedOn w:val="Normal"/>
    <w:next w:val="Definition1"/>
    <w:uiPriority w:val="2"/>
    <w:qFormat/>
    <w:rsid w:val="00696B3A"/>
    <w:pPr>
      <w:numPr>
        <w:ilvl w:val="2"/>
        <w:numId w:val="28"/>
      </w:numPr>
    </w:pPr>
  </w:style>
  <w:style w:type="paragraph" w:customStyle="1" w:styleId="ScheduleHeading0">
    <w:name w:val="ScheduleHeading"/>
    <w:basedOn w:val="Subtitle"/>
    <w:next w:val="sch1"/>
    <w:uiPriority w:val="2"/>
    <w:qFormat/>
    <w:rsid w:val="00696B3A"/>
    <w:pPr>
      <w:spacing w:after="600"/>
      <w:jc w:val="both"/>
    </w:pPr>
    <w:rPr>
      <w:caps/>
    </w:rPr>
  </w:style>
  <w:style w:type="paragraph" w:customStyle="1" w:styleId="NoteParagraph">
    <w:name w:val="NoteParagraph"/>
    <w:basedOn w:val="Normal"/>
    <w:uiPriority w:val="55"/>
    <w:qFormat/>
    <w:rsid w:val="00696B3A"/>
    <w:pPr>
      <w:keepNext/>
      <w:shd w:val="pct10" w:color="auto" w:fill="auto"/>
    </w:pPr>
  </w:style>
  <w:style w:type="paragraph" w:customStyle="1" w:styleId="Definition4">
    <w:name w:val="Definition4"/>
    <w:basedOn w:val="Normal"/>
    <w:next w:val="Definition1"/>
    <w:uiPriority w:val="2"/>
    <w:qFormat/>
    <w:rsid w:val="00696B3A"/>
    <w:pPr>
      <w:numPr>
        <w:ilvl w:val="3"/>
        <w:numId w:val="28"/>
      </w:numPr>
    </w:pPr>
  </w:style>
  <w:style w:type="paragraph" w:customStyle="1" w:styleId="Party">
    <w:name w:val="Party"/>
    <w:basedOn w:val="Normal"/>
    <w:qFormat/>
    <w:rsid w:val="00696B3A"/>
    <w:pPr>
      <w:numPr>
        <w:numId w:val="29"/>
      </w:numPr>
    </w:pPr>
  </w:style>
  <w:style w:type="paragraph" w:customStyle="1" w:styleId="Recitals1">
    <w:name w:val="Recitals1"/>
    <w:basedOn w:val="Normal"/>
    <w:qFormat/>
    <w:rsid w:val="00696B3A"/>
    <w:pPr>
      <w:numPr>
        <w:numId w:val="30"/>
      </w:numPr>
    </w:pPr>
  </w:style>
  <w:style w:type="paragraph" w:customStyle="1" w:styleId="Recitals2">
    <w:name w:val="Recitals2"/>
    <w:basedOn w:val="Normal"/>
    <w:qFormat/>
    <w:rsid w:val="00696B3A"/>
    <w:pPr>
      <w:numPr>
        <w:ilvl w:val="1"/>
        <w:numId w:val="30"/>
      </w:numPr>
    </w:pPr>
  </w:style>
  <w:style w:type="table" w:customStyle="1" w:styleId="AABlackTable1">
    <w:name w:val="AABlackTable1"/>
    <w:basedOn w:val="TableNormal"/>
    <w:uiPriority w:val="99"/>
    <w:rsid w:val="00696B3A"/>
    <w:pPr>
      <w:spacing w:before="110" w:after="110"/>
    </w:pPr>
    <w:rPr>
      <w:szCs w:val="20"/>
    </w:rPr>
    <w:tblPr>
      <w:tblInd w:w="108" w:type="dxa"/>
      <w:tblBorders>
        <w:top w:val="single" w:sz="4" w:space="0" w:color="000000"/>
        <w:bottom w:val="single" w:sz="4" w:space="0" w:color="000000"/>
        <w:insideH w:val="single" w:sz="4" w:space="0" w:color="000000"/>
        <w:insideV w:val="single" w:sz="4" w:space="0" w:color="000000"/>
      </w:tblBorders>
    </w:tblPr>
    <w:tblStylePr w:type="firstRow">
      <w:rPr>
        <w:b/>
        <w:color w:val="FFFFFF" w:themeColor="background1"/>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l2br w:val="nil"/>
          <w:tr2bl w:val="nil"/>
        </w:tcBorders>
        <w:shd w:val="solid" w:color="000000" w:fill="000000"/>
      </w:tcPr>
    </w:tblStylePr>
    <w:tblStylePr w:type="firstCol">
      <w:tblPr/>
      <w:tcPr>
        <w:tcBorders>
          <w:top w:val="single" w:sz="4" w:space="0" w:color="000000"/>
          <w:left w:val="single" w:sz="4" w:space="0" w:color="000000"/>
          <w:bottom w:val="single" w:sz="4" w:space="0" w:color="000000"/>
          <w:right w:val="single" w:sz="4" w:space="0" w:color="000000"/>
          <w:insideH w:val="single" w:sz="4" w:space="0" w:color="000000"/>
          <w:insideV w:val="nil"/>
          <w:tl2br w:val="nil"/>
          <w:tr2bl w:val="nil"/>
        </w:tcBorders>
      </w:tcPr>
    </w:tblStylePr>
    <w:tblStylePr w:type="lastCol">
      <w:tblPr/>
      <w:tcPr>
        <w:tcBorders>
          <w:top w:val="single" w:sz="4" w:space="0" w:color="000000"/>
          <w:left w:val="single" w:sz="4" w:space="0" w:color="000000"/>
          <w:bottom w:val="single" w:sz="4" w:space="0" w:color="000000"/>
          <w:right w:val="single" w:sz="4" w:space="0" w:color="000000"/>
          <w:insideH w:val="single" w:sz="4" w:space="0" w:color="000000"/>
          <w:insideV w:val="nil"/>
          <w:tl2br w:val="nil"/>
          <w:tr2bl w:val="nil"/>
        </w:tcBorders>
      </w:tcPr>
    </w:tblStylePr>
  </w:style>
  <w:style w:type="paragraph" w:customStyle="1" w:styleId="Default">
    <w:name w:val="Default"/>
    <w:rsid w:val="00696B3A"/>
    <w:pPr>
      <w:autoSpaceDE w:val="0"/>
      <w:autoSpaceDN w:val="0"/>
      <w:adjustRightInd w:val="0"/>
      <w:spacing w:after="0" w:line="240" w:lineRule="auto"/>
    </w:pPr>
    <w:rPr>
      <w:rFonts w:cs="Verdana"/>
      <w:color w:val="000000"/>
      <w:sz w:val="24"/>
      <w:szCs w:val="24"/>
    </w:rPr>
  </w:style>
  <w:style w:type="paragraph" w:customStyle="1" w:styleId="default0">
    <w:name w:val="default"/>
    <w:basedOn w:val="Normal"/>
    <w:rsid w:val="00696B3A"/>
    <w:pPr>
      <w:autoSpaceDE w:val="0"/>
      <w:autoSpaceDN w:val="0"/>
      <w:spacing w:after="0" w:line="240" w:lineRule="auto"/>
      <w:jc w:val="left"/>
    </w:pPr>
    <w:rPr>
      <w:rFonts w:ascii="Arial" w:eastAsia="Times New Roman" w:hAnsi="Arial" w:cs="Arial"/>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Ashurst Documents">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0000FF"/>
      </a:hlink>
      <a:folHlink>
        <a:srgbClr val="919191"/>
      </a:folHlink>
    </a:clrScheme>
    <a:fontScheme name="Ashurst">
      <a:majorFont>
        <a:latin typeface="Verdana"/>
        <a:ea typeface="SimSun"/>
        <a:cs typeface=""/>
      </a:majorFont>
      <a:minorFont>
        <a:latin typeface="Verdana"/>
        <a:ea typeface="SimSun"/>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AB872-8CC6-44D1-996D-3AFFC4640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9128</Words>
  <Characters>52036</Characters>
  <Application>Microsoft Office Word</Application>
  <DocSecurity>4</DocSecurity>
  <Lines>433</Lines>
  <Paragraphs>122</Paragraphs>
  <ScaleCrop>false</ScaleCrop>
  <HeadingPairs>
    <vt:vector size="2" baseType="variant">
      <vt:variant>
        <vt:lpstr>Title</vt:lpstr>
      </vt:variant>
      <vt:variant>
        <vt:i4>1</vt:i4>
      </vt:variant>
    </vt:vector>
  </HeadingPairs>
  <TitlesOfParts>
    <vt:vector size="1" baseType="lpstr">
      <vt:lpstr>Blank</vt:lpstr>
    </vt:vector>
  </TitlesOfParts>
  <Company>Ashurst Australia</Company>
  <LinksUpToDate>false</LinksUpToDate>
  <CharactersWithSpaces>61042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creator>Ashurst User</dc:creator>
  <cp:lastModifiedBy>Hyde, Phil</cp:lastModifiedBy>
  <cp:revision>2</cp:revision>
  <cp:lastPrinted>2017-03-27T05:26:00Z</cp:lastPrinted>
  <dcterms:created xsi:type="dcterms:W3CDTF">2017-04-12T00:52:00Z</dcterms:created>
  <dcterms:modified xsi:type="dcterms:W3CDTF">2017-04-12T00:52:00Z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244806543.01</vt:lpwstr>
  </property>
  <property fmtid="{D5CDD505-2E9C-101B-9397-08002B2CF9AE}" pid="3" name="DMSAuthorID">
    <vt:lpwstr>CWALBUCK</vt:lpwstr>
  </property>
  <property fmtid="{D5CDD505-2E9C-101B-9397-08002B2CF9AE}" pid="4" name="DMSCountry">
    <vt:lpwstr>AUSTRALIA</vt:lpwstr>
  </property>
  <property fmtid="{D5CDD505-2E9C-101B-9397-08002B2CF9AE}" pid="5" name="ashurstDocRef">
    <vt:lpwstr>AUSTRALIA\CWALBUCK\244806543.01</vt:lpwstr>
  </property>
  <property fmtid="{D5CDD505-2E9C-101B-9397-08002B2CF9AE}" pid="6" name="TempType">
    <vt:lpwstr>a4.portrait</vt:lpwstr>
  </property>
</Properties>
</file>